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CAD" w:rsidRDefault="00263CAD" w:rsidP="00263CAD">
      <w:pPr>
        <w:ind w:firstLine="851"/>
        <w:jc w:val="right"/>
        <w:rPr>
          <w:sz w:val="28"/>
          <w:szCs w:val="28"/>
        </w:rPr>
      </w:pPr>
      <w:bookmarkStart w:id="0" w:name="_GoBack"/>
      <w:bookmarkEnd w:id="0"/>
    </w:p>
    <w:p w:rsidR="00263CAD" w:rsidRDefault="00C57C28" w:rsidP="00263CA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 о тарифах</w:t>
      </w:r>
      <w:r w:rsidR="00060ECE">
        <w:rPr>
          <w:sz w:val="28"/>
          <w:szCs w:val="28"/>
        </w:rPr>
        <w:t>,</w:t>
      </w:r>
      <w:r>
        <w:rPr>
          <w:sz w:val="28"/>
          <w:szCs w:val="28"/>
        </w:rPr>
        <w:t xml:space="preserve"> установленных на 201</w:t>
      </w:r>
      <w:r w:rsidR="00232596">
        <w:rPr>
          <w:sz w:val="28"/>
          <w:szCs w:val="28"/>
        </w:rPr>
        <w:t>9</w:t>
      </w:r>
      <w:r>
        <w:rPr>
          <w:sz w:val="28"/>
          <w:szCs w:val="28"/>
        </w:rPr>
        <w:t xml:space="preserve"> год</w:t>
      </w:r>
      <w:r w:rsidR="00060ECE">
        <w:rPr>
          <w:sz w:val="28"/>
          <w:szCs w:val="28"/>
        </w:rPr>
        <w:t xml:space="preserve"> г.</w:t>
      </w:r>
      <w:r w:rsidR="00232596">
        <w:rPr>
          <w:sz w:val="28"/>
          <w:szCs w:val="28"/>
        </w:rPr>
        <w:t xml:space="preserve"> </w:t>
      </w:r>
      <w:r w:rsidR="00060ECE">
        <w:rPr>
          <w:sz w:val="28"/>
          <w:szCs w:val="28"/>
        </w:rPr>
        <w:t>Ханты-Мансийск</w:t>
      </w:r>
    </w:p>
    <w:tbl>
      <w:tblPr>
        <w:tblW w:w="10147" w:type="dxa"/>
        <w:jc w:val="center"/>
        <w:tblInd w:w="93" w:type="dxa"/>
        <w:tblLook w:val="04A0" w:firstRow="1" w:lastRow="0" w:firstColumn="1" w:lastColumn="0" w:noHBand="0" w:noVBand="1"/>
      </w:tblPr>
      <w:tblGrid>
        <w:gridCol w:w="520"/>
        <w:gridCol w:w="3864"/>
        <w:gridCol w:w="1187"/>
        <w:gridCol w:w="1815"/>
        <w:gridCol w:w="1701"/>
        <w:gridCol w:w="1060"/>
      </w:tblGrid>
      <w:tr w:rsidR="0041163B" w:rsidRPr="0041163B" w:rsidTr="00232596">
        <w:trPr>
          <w:trHeight w:val="285"/>
          <w:jc w:val="center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п</w:t>
            </w:r>
            <w:proofErr w:type="gramEnd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/п</w:t>
            </w:r>
          </w:p>
        </w:tc>
        <w:tc>
          <w:tcPr>
            <w:tcW w:w="3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Наименование услуги</w:t>
            </w:r>
          </w:p>
        </w:tc>
        <w:tc>
          <w:tcPr>
            <w:tcW w:w="11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proofErr w:type="spellStart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ед</w:t>
            </w:r>
            <w:proofErr w:type="gramStart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.и</w:t>
            </w:r>
            <w:proofErr w:type="gramEnd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зм</w:t>
            </w:r>
            <w:proofErr w:type="spellEnd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45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163B" w:rsidRPr="0041163B" w:rsidRDefault="0041163B" w:rsidP="00232596">
            <w:pPr>
              <w:jc w:val="center"/>
              <w:rPr>
                <w:rFonts w:eastAsia="Times New Roman" w:cs="Times New Roman"/>
                <w:bCs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bCs/>
                <w:color w:val="000000"/>
                <w:sz w:val="22"/>
                <w:szCs w:val="22"/>
              </w:rPr>
              <w:t>201</w:t>
            </w:r>
            <w:r w:rsidR="00232596">
              <w:rPr>
                <w:rFonts w:eastAsia="Times New Roman" w:cs="Times New Roman"/>
                <w:bCs/>
                <w:color w:val="000000"/>
                <w:sz w:val="22"/>
                <w:szCs w:val="22"/>
              </w:rPr>
              <w:t>9</w:t>
            </w:r>
            <w:r w:rsidRPr="0041163B">
              <w:rPr>
                <w:rFonts w:eastAsia="Times New Roman" w:cs="Times New Roman"/>
                <w:bCs/>
                <w:color w:val="000000"/>
                <w:sz w:val="22"/>
                <w:szCs w:val="22"/>
              </w:rPr>
              <w:t xml:space="preserve"> год</w:t>
            </w:r>
          </w:p>
        </w:tc>
      </w:tr>
      <w:tr w:rsidR="0041163B" w:rsidRPr="0041163B" w:rsidTr="00232596">
        <w:trPr>
          <w:trHeight w:val="1215"/>
          <w:jc w:val="center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B96" w:rsidRDefault="0041163B" w:rsidP="00232596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тариф </w:t>
            </w:r>
          </w:p>
          <w:p w:rsidR="0041163B" w:rsidRPr="0041163B" w:rsidRDefault="0041163B" w:rsidP="00232596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с 01.01.201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9 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г. 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п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о 30.06.201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9 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г.                                            (с НДС)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B96" w:rsidRDefault="0041163B" w:rsidP="00232596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тариф </w:t>
            </w:r>
          </w:p>
          <w:p w:rsidR="0041163B" w:rsidRPr="0041163B" w:rsidRDefault="0041163B" w:rsidP="00232596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с 01.07.201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9 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г. 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п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о 31.12.201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9 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г.                      (с НДС)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рост, %</w:t>
            </w:r>
          </w:p>
        </w:tc>
      </w:tr>
      <w:tr w:rsidR="0041163B" w:rsidRPr="0041163B" w:rsidTr="00232596">
        <w:trPr>
          <w:trHeight w:val="24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41163B">
              <w:rPr>
                <w:rFonts w:eastAsia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41163B">
              <w:rPr>
                <w:rFonts w:eastAsia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 w:rsidRPr="0041163B">
              <w:rPr>
                <w:rFonts w:eastAsia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232596" w:rsidP="0041163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232596" w:rsidP="0041163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232596" w:rsidP="0041163B">
            <w:pPr>
              <w:jc w:val="center"/>
              <w:rPr>
                <w:rFonts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1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Централизованное </w:t>
            </w:r>
            <w:r w:rsidR="00E92EED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холодное 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водоснабжение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руб./м</w:t>
            </w:r>
            <w:r w:rsidRPr="003C5F52">
              <w:rPr>
                <w:rFonts w:eastAsia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4762" w:rsidRPr="0041163B" w:rsidRDefault="00CA4762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60,86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CA4762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62,06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A4762" w:rsidRPr="0041163B" w:rsidRDefault="00CA4762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1,97</w:t>
            </w: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2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Централизованное водоотведение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руб./м</w:t>
            </w:r>
            <w:r w:rsidRPr="003C5F52">
              <w:rPr>
                <w:rFonts w:eastAsia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7977CA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74,62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7977CA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76,10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63B" w:rsidRPr="0041163B" w:rsidRDefault="007977CA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1,98</w:t>
            </w:r>
          </w:p>
        </w:tc>
      </w:tr>
      <w:tr w:rsidR="0041163B" w:rsidRPr="0041163B" w:rsidTr="001C22E2">
        <w:trPr>
          <w:trHeight w:val="776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3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E6766E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Электроэнергия (для населения</w:t>
            </w:r>
            <w:r w:rsidR="00E6766E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и приравненным к нему категориям потребителей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)</w:t>
            </w:r>
            <w:r w:rsidR="003C402C">
              <w:rPr>
                <w:rFonts w:eastAsia="Times New Roman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41163B" w:rsidRPr="0041163B" w:rsidTr="001C22E2">
        <w:trPr>
          <w:trHeight w:val="36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а)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proofErr w:type="spellStart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тариф (по двум зонам):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дневной тариф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</w:t>
            </w:r>
            <w:proofErr w:type="spell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кВт</w:t>
            </w:r>
            <w:proofErr w:type="gram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395E51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  <w:r w:rsidR="00185FDC">
              <w:rPr>
                <w:rFonts w:eastAsia="Times New Roman" w:cs="Times New Roman"/>
                <w:color w:val="000000"/>
                <w:sz w:val="28"/>
                <w:szCs w:val="28"/>
              </w:rPr>
              <w:t>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1163B">
              <w:rPr>
                <w:rFonts w:eastAsia="Times New Roman" w:cs="Times New Roman"/>
                <w:color w:val="000000"/>
                <w:sz w:val="28"/>
                <w:szCs w:val="28"/>
              </w:rPr>
              <w:t>2,</w:t>
            </w:r>
            <w:r w:rsidR="00185FDC">
              <w:rPr>
                <w:rFonts w:eastAsia="Times New Roman" w:cs="Times New Roman"/>
                <w:color w:val="000000"/>
                <w:sz w:val="28"/>
                <w:szCs w:val="28"/>
              </w:rPr>
              <w:t>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FDC" w:rsidRPr="0041163B" w:rsidRDefault="00185FDC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1,74</w:t>
            </w: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ночной тариф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</w:t>
            </w:r>
            <w:proofErr w:type="spell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кВт</w:t>
            </w:r>
            <w:proofErr w:type="gram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1,42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1,41</w:t>
            </w: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б)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proofErr w:type="spellStart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тариф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</w:t>
            </w:r>
            <w:proofErr w:type="spell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кВт</w:t>
            </w:r>
            <w:proofErr w:type="gram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41163B">
              <w:rPr>
                <w:rFonts w:eastAsia="Times New Roman" w:cs="Times New Roman"/>
                <w:color w:val="000000"/>
                <w:sz w:val="28"/>
                <w:szCs w:val="28"/>
              </w:rPr>
              <w:t>2,</w:t>
            </w:r>
            <w:r w:rsidR="00395E51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  <w:r w:rsidR="00185FD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2,</w:t>
            </w:r>
            <w:r w:rsidR="005A63F6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  <w:r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1,77</w:t>
            </w:r>
          </w:p>
        </w:tc>
      </w:tr>
      <w:tr w:rsidR="0041163B" w:rsidRPr="0041163B" w:rsidTr="001C22E2">
        <w:trPr>
          <w:trHeight w:val="1470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4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966976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Электроэнергия (для населения, проживающего в домах, оборудованных в установленном порядке стационарными электроплитами и электроотопительными установками)</w:t>
            </w:r>
            <w:r w:rsidR="003C402C">
              <w:rPr>
                <w:rFonts w:eastAsia="Times New Roman" w:cs="Times New Roma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а)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proofErr w:type="spellStart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тариф (по двум зонам):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дневной тариф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</w:t>
            </w:r>
            <w:proofErr w:type="spell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кВт</w:t>
            </w:r>
            <w:proofErr w:type="gram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63B" w:rsidRPr="0041163B" w:rsidRDefault="00185FDC" w:rsidP="00A65F0C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</w:t>
            </w:r>
            <w:r w:rsidR="00A65F0C">
              <w:rPr>
                <w:rFonts w:eastAsia="Times New Roman" w:cs="Times New Roman"/>
                <w:sz w:val="28"/>
                <w:szCs w:val="28"/>
              </w:rPr>
              <w:t>49</w:t>
            </w: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ночной тариф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</w:t>
            </w:r>
            <w:proofErr w:type="spell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кВт</w:t>
            </w:r>
            <w:proofErr w:type="gram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0,99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63B" w:rsidRPr="0041163B" w:rsidRDefault="00185FDC" w:rsidP="00A65F0C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2,0</w:t>
            </w:r>
            <w:r w:rsidR="00A65F0C">
              <w:rPr>
                <w:rFonts w:eastAsia="Times New Roman" w:cs="Times New Roman"/>
                <w:sz w:val="28"/>
                <w:szCs w:val="28"/>
              </w:rPr>
              <w:t>0</w:t>
            </w: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б)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proofErr w:type="spellStart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одноставочный</w:t>
            </w:r>
            <w:proofErr w:type="spellEnd"/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тариф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</w:t>
            </w:r>
            <w:proofErr w:type="spell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кВт</w:t>
            </w:r>
            <w:proofErr w:type="gramStart"/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.ч</w:t>
            </w:r>
            <w:proofErr w:type="spellEnd"/>
            <w:proofErr w:type="gram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185FD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63B" w:rsidRPr="0041163B" w:rsidRDefault="00185FDC" w:rsidP="00A65F0C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2,0</w:t>
            </w:r>
            <w:r w:rsidR="00A65F0C">
              <w:rPr>
                <w:rFonts w:eastAsia="Times New Roman" w:cs="Times New Roman"/>
                <w:sz w:val="28"/>
                <w:szCs w:val="28"/>
              </w:rPr>
              <w:t>0</w:t>
            </w:r>
          </w:p>
        </w:tc>
      </w:tr>
      <w:tr w:rsidR="0041163B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5</w:t>
            </w:r>
            <w:r w:rsidR="00232596">
              <w:rPr>
                <w:rFonts w:eastAsia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63B" w:rsidRPr="0041163B" w:rsidRDefault="0041163B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Тепловая энергия: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3C5F52" w:rsidRDefault="0041163B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63B" w:rsidRPr="0041163B" w:rsidRDefault="0041163B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395E51" w:rsidRPr="0041163B" w:rsidTr="001C22E2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E51" w:rsidRPr="0041163B" w:rsidRDefault="003C402C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5E51" w:rsidRDefault="003C402C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АО «УТС», </w:t>
            </w:r>
            <w:r w:rsidR="00395E51">
              <w:rPr>
                <w:rFonts w:eastAsia="Times New Roman" w:cs="Times New Roman"/>
                <w:color w:val="000000"/>
                <w:sz w:val="22"/>
                <w:szCs w:val="22"/>
              </w:rPr>
              <w:t>от иных котельных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E51" w:rsidRPr="003C5F52" w:rsidRDefault="00395E51" w:rsidP="001C22E2">
            <w:pPr>
              <w:jc w:val="center"/>
              <w:rPr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E51" w:rsidRPr="0041163B" w:rsidRDefault="00927459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2 068,82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E51" w:rsidRDefault="00927459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2 068,82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5E51" w:rsidRPr="0041163B" w:rsidRDefault="00927459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0,00</w:t>
            </w:r>
          </w:p>
        </w:tc>
      </w:tr>
      <w:tr w:rsidR="00232596" w:rsidRPr="0041163B" w:rsidTr="001C22E2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596" w:rsidRDefault="00232596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2596" w:rsidRPr="0041163B" w:rsidRDefault="00232596" w:rsidP="000554A5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от котельной по ул.</w:t>
            </w:r>
            <w:r w:rsidR="007F347D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Югорская</w:t>
            </w:r>
            <w:proofErr w:type="gramEnd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, д.1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596" w:rsidRPr="003C5F52" w:rsidRDefault="00232596" w:rsidP="001C22E2">
            <w:pPr>
              <w:jc w:val="center"/>
              <w:rPr>
                <w:sz w:val="22"/>
                <w:szCs w:val="22"/>
              </w:rPr>
            </w:pPr>
            <w:r w:rsidRPr="003C5F52">
              <w:rPr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596" w:rsidRPr="0041163B" w:rsidRDefault="00927459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596" w:rsidRDefault="00927459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2596" w:rsidRDefault="00927459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0,00</w:t>
            </w:r>
          </w:p>
        </w:tc>
      </w:tr>
      <w:tr w:rsidR="00263CAD" w:rsidRPr="0041163B" w:rsidTr="001C22E2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Default="00263CAD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AD" w:rsidRPr="0041163B" w:rsidRDefault="00263CAD" w:rsidP="000554A5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от котельной по ул. </w:t>
            </w:r>
            <w:proofErr w:type="gramStart"/>
            <w:r w:rsidR="003C5F52">
              <w:rPr>
                <w:rFonts w:eastAsia="Times New Roman" w:cs="Times New Roman"/>
                <w:color w:val="000000"/>
                <w:sz w:val="22"/>
                <w:szCs w:val="22"/>
              </w:rPr>
              <w:t>Югорская</w:t>
            </w:r>
            <w:proofErr w:type="gramEnd"/>
            <w:r w:rsidR="003C5F52">
              <w:rPr>
                <w:rFonts w:eastAsia="Times New Roman" w:cs="Times New Roman"/>
                <w:color w:val="000000"/>
                <w:sz w:val="22"/>
                <w:szCs w:val="22"/>
              </w:rPr>
              <w:t>, д.5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Pr="003C5F52" w:rsidRDefault="00263CAD" w:rsidP="001C22E2">
            <w:pPr>
              <w:jc w:val="center"/>
              <w:rPr>
                <w:sz w:val="22"/>
                <w:szCs w:val="22"/>
              </w:rPr>
            </w:pPr>
            <w:r w:rsidRPr="003C5F52">
              <w:rPr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Pr="0041163B" w:rsidRDefault="00263CAD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Default="00263CAD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Default="00263CAD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0,00</w:t>
            </w:r>
          </w:p>
        </w:tc>
      </w:tr>
      <w:tr w:rsidR="00263CAD" w:rsidRPr="0041163B" w:rsidTr="001C22E2">
        <w:trPr>
          <w:trHeight w:val="40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Default="00263CAD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3CAD" w:rsidRPr="0041163B" w:rsidRDefault="00263CAD" w:rsidP="000554A5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от котельной по ул. </w:t>
            </w:r>
            <w:proofErr w:type="gramStart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Югорская</w:t>
            </w:r>
            <w:proofErr w:type="gramEnd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, д.11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Pr="003C5F52" w:rsidRDefault="00263CAD" w:rsidP="001C22E2">
            <w:pPr>
              <w:jc w:val="center"/>
              <w:rPr>
                <w:sz w:val="22"/>
                <w:szCs w:val="22"/>
              </w:rPr>
            </w:pPr>
            <w:r w:rsidRPr="003C5F52">
              <w:rPr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Pr="0041163B" w:rsidRDefault="00263CAD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Default="00263CAD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63CAD" w:rsidRDefault="00263CAD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0,00</w:t>
            </w:r>
          </w:p>
        </w:tc>
      </w:tr>
      <w:tr w:rsidR="003C5F52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3C5F52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F52" w:rsidRDefault="003C5F52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от котельной по ул. Доронина, д.8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3C5F52" w:rsidRDefault="003C5F52" w:rsidP="001C22E2">
            <w:pPr>
              <w:jc w:val="center"/>
              <w:rPr>
                <w:sz w:val="22"/>
                <w:szCs w:val="22"/>
              </w:rPr>
            </w:pPr>
            <w:r w:rsidRPr="003C5F52">
              <w:rPr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3C5F52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3C5F52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1 559,66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3C5F52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0,00</w:t>
            </w:r>
          </w:p>
        </w:tc>
      </w:tr>
      <w:tr w:rsidR="003C5F52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41163B" w:rsidRDefault="003C5F52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F52" w:rsidRPr="0041163B" w:rsidRDefault="003C5F52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МП «Ханты-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Мансийскгаз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3C5F52" w:rsidRDefault="003C5F52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1 520,41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1 550,82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2,00</w:t>
            </w:r>
          </w:p>
        </w:tc>
      </w:tr>
      <w:tr w:rsidR="003C5F52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41163B" w:rsidRDefault="003C5F52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F52" w:rsidRPr="0041163B" w:rsidRDefault="003C5F52" w:rsidP="007F347D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ОАО 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>«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Обьгаз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3C5F52" w:rsidRDefault="003C5F52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1 723,24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1 757,64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2,00</w:t>
            </w:r>
          </w:p>
        </w:tc>
      </w:tr>
      <w:tr w:rsidR="003C5F52" w:rsidRPr="0041163B" w:rsidTr="001C22E2">
        <w:trPr>
          <w:trHeight w:val="375"/>
          <w:jc w:val="center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41163B" w:rsidRDefault="003C5F52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F52" w:rsidRPr="0041163B" w:rsidRDefault="003C5F52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ООО «</w:t>
            </w:r>
            <w:proofErr w:type="spellStart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ЮграТеплоГазСтрой</w:t>
            </w:r>
            <w:proofErr w:type="spellEnd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»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3C5F52" w:rsidRDefault="003C5F52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1 490,86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1 490,86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2E2E30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0,00</w:t>
            </w:r>
          </w:p>
        </w:tc>
      </w:tr>
      <w:tr w:rsidR="003C5F52" w:rsidRPr="0041163B" w:rsidTr="001C22E2">
        <w:trPr>
          <w:trHeight w:val="600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41163B" w:rsidRDefault="003C5F52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-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5F52" w:rsidRPr="0041163B" w:rsidRDefault="003C5F52" w:rsidP="0041163B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БУ ХМАО-Югры «</w:t>
            </w:r>
            <w:r w:rsidRPr="0041163B">
              <w:rPr>
                <w:rFonts w:eastAsia="Times New Roman" w:cs="Times New Roman"/>
                <w:color w:val="000000"/>
                <w:sz w:val="22"/>
                <w:szCs w:val="22"/>
              </w:rPr>
              <w:t>Дирекция п</w:t>
            </w: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о эксплуатации служебных зданий»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5F52" w:rsidRPr="003C5F52" w:rsidRDefault="003C5F52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руб./Гкал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4474F7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1 588,45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4474F7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1 620,18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4474F7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2,00</w:t>
            </w:r>
          </w:p>
        </w:tc>
      </w:tr>
      <w:tr w:rsidR="003C5F52" w:rsidRPr="0041163B" w:rsidTr="001C22E2">
        <w:trPr>
          <w:trHeight w:val="133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3C5F52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6.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F52" w:rsidRPr="0041163B" w:rsidRDefault="003C5F52" w:rsidP="00FD7F0A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Природный газ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3C5F52" w:rsidRDefault="003C5F52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руб./м</w:t>
            </w:r>
            <w:r w:rsidRPr="003C5F52">
              <w:rPr>
                <w:rFonts w:eastAsia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9E112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6,14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9E112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6,22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9E112C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1,37</w:t>
            </w:r>
          </w:p>
        </w:tc>
      </w:tr>
      <w:tr w:rsidR="003C5F52" w:rsidRPr="0041163B" w:rsidTr="001C22E2">
        <w:trPr>
          <w:trHeight w:val="223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41163B" w:rsidRDefault="003C5F52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7.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5F52" w:rsidRPr="0041163B" w:rsidRDefault="003C5F52" w:rsidP="00FD7F0A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Сжиженный газ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Pr="003C5F52" w:rsidRDefault="00A532E6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руб./</w:t>
            </w:r>
            <w:proofErr w:type="gramStart"/>
            <w:r>
              <w:rPr>
                <w:rFonts w:eastAsia="Times New Roman" w:cs="Times New Roman"/>
                <w:color w:val="000000"/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9E112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51,68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9E112C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52,40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5F52" w:rsidRDefault="009E112C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1,39</w:t>
            </w:r>
          </w:p>
        </w:tc>
      </w:tr>
      <w:tr w:rsidR="00E84D11" w:rsidRPr="0041163B" w:rsidTr="001C22E2">
        <w:trPr>
          <w:trHeight w:val="223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D11" w:rsidRDefault="00E84D11" w:rsidP="0041163B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8.</w:t>
            </w:r>
          </w:p>
        </w:tc>
        <w:tc>
          <w:tcPr>
            <w:tcW w:w="3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4D11" w:rsidRDefault="00E84D11" w:rsidP="00E84D11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>
              <w:rPr>
                <w:rFonts w:eastAsia="Times New Roman" w:cs="Times New Roman"/>
                <w:color w:val="000000"/>
                <w:sz w:val="22"/>
                <w:szCs w:val="22"/>
              </w:rPr>
              <w:t>Твердые коммунальные отходы (ТКО)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D11" w:rsidRDefault="00143CD6" w:rsidP="001C22E2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3C5F52">
              <w:rPr>
                <w:rFonts w:eastAsia="Times New Roman" w:cs="Times New Roman"/>
                <w:color w:val="000000"/>
                <w:sz w:val="22"/>
                <w:szCs w:val="22"/>
              </w:rPr>
              <w:t>руб./м</w:t>
            </w:r>
            <w:r w:rsidRPr="003C5F52">
              <w:rPr>
                <w:rFonts w:eastAsia="Times New Roman" w:cs="Times New Roman"/>
                <w:color w:val="00000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D11" w:rsidRDefault="00143CD6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718,33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D11" w:rsidRDefault="00143CD6" w:rsidP="001C22E2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718,33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4D11" w:rsidRDefault="00143CD6" w:rsidP="001C22E2">
            <w:pPr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0,00</w:t>
            </w:r>
          </w:p>
        </w:tc>
      </w:tr>
    </w:tbl>
    <w:p w:rsidR="00D71CF0" w:rsidRDefault="00D71CF0" w:rsidP="004317ED"/>
    <w:sectPr w:rsidR="00D71CF0" w:rsidSect="00060ECE">
      <w:pgSz w:w="11906" w:h="16838"/>
      <w:pgMar w:top="851" w:right="426" w:bottom="28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455"/>
    <w:rsid w:val="0006000D"/>
    <w:rsid w:val="00060ECE"/>
    <w:rsid w:val="00075DAE"/>
    <w:rsid w:val="00105E26"/>
    <w:rsid w:val="00143CD6"/>
    <w:rsid w:val="00145469"/>
    <w:rsid w:val="00146661"/>
    <w:rsid w:val="00182E8E"/>
    <w:rsid w:val="00185FDC"/>
    <w:rsid w:val="001C22E2"/>
    <w:rsid w:val="001D523A"/>
    <w:rsid w:val="002164FC"/>
    <w:rsid w:val="00232596"/>
    <w:rsid w:val="00263CAD"/>
    <w:rsid w:val="002E2E30"/>
    <w:rsid w:val="002F4A17"/>
    <w:rsid w:val="002F6571"/>
    <w:rsid w:val="0032675C"/>
    <w:rsid w:val="003753CF"/>
    <w:rsid w:val="00395E51"/>
    <w:rsid w:val="003C402C"/>
    <w:rsid w:val="003C5F52"/>
    <w:rsid w:val="0041163B"/>
    <w:rsid w:val="004317ED"/>
    <w:rsid w:val="004474F7"/>
    <w:rsid w:val="0053742B"/>
    <w:rsid w:val="00547875"/>
    <w:rsid w:val="00574234"/>
    <w:rsid w:val="005A63F6"/>
    <w:rsid w:val="005D1D9D"/>
    <w:rsid w:val="005D5202"/>
    <w:rsid w:val="006173BD"/>
    <w:rsid w:val="00620902"/>
    <w:rsid w:val="00621762"/>
    <w:rsid w:val="00642B96"/>
    <w:rsid w:val="006F4AE1"/>
    <w:rsid w:val="00713BBA"/>
    <w:rsid w:val="007977CA"/>
    <w:rsid w:val="007E6BA6"/>
    <w:rsid w:val="007F347D"/>
    <w:rsid w:val="007F7C10"/>
    <w:rsid w:val="008775F7"/>
    <w:rsid w:val="00881455"/>
    <w:rsid w:val="00893E2E"/>
    <w:rsid w:val="008C4033"/>
    <w:rsid w:val="008F3312"/>
    <w:rsid w:val="00923682"/>
    <w:rsid w:val="00927459"/>
    <w:rsid w:val="00966976"/>
    <w:rsid w:val="00967ADB"/>
    <w:rsid w:val="009C02A3"/>
    <w:rsid w:val="009E112C"/>
    <w:rsid w:val="00A215F6"/>
    <w:rsid w:val="00A30873"/>
    <w:rsid w:val="00A532E6"/>
    <w:rsid w:val="00A65F0C"/>
    <w:rsid w:val="00A83E2A"/>
    <w:rsid w:val="00B5244F"/>
    <w:rsid w:val="00B8304F"/>
    <w:rsid w:val="00C233C0"/>
    <w:rsid w:val="00C25C35"/>
    <w:rsid w:val="00C57C28"/>
    <w:rsid w:val="00CA4762"/>
    <w:rsid w:val="00CB248A"/>
    <w:rsid w:val="00CC6EA7"/>
    <w:rsid w:val="00D26072"/>
    <w:rsid w:val="00D57F5C"/>
    <w:rsid w:val="00D71CF0"/>
    <w:rsid w:val="00D929B6"/>
    <w:rsid w:val="00DD2E00"/>
    <w:rsid w:val="00E423F2"/>
    <w:rsid w:val="00E641D1"/>
    <w:rsid w:val="00E6766E"/>
    <w:rsid w:val="00E84D11"/>
    <w:rsid w:val="00E92EED"/>
    <w:rsid w:val="00F317FD"/>
    <w:rsid w:val="00F46CFE"/>
    <w:rsid w:val="00FD2CE1"/>
    <w:rsid w:val="00FF2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6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F7C10"/>
    <w:pPr>
      <w:ind w:left="708"/>
    </w:pPr>
    <w:rPr>
      <w:rFonts w:eastAsia="Times New Roman" w:cs="Times New Roman"/>
      <w:lang w:val="x-none" w:eastAsia="x-none"/>
    </w:rPr>
  </w:style>
  <w:style w:type="character" w:customStyle="1" w:styleId="a4">
    <w:name w:val="Абзац списка Знак"/>
    <w:link w:val="a3"/>
    <w:uiPriority w:val="34"/>
    <w:locked/>
    <w:rsid w:val="007F7C1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C02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02A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762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F7C10"/>
    <w:pPr>
      <w:ind w:left="708"/>
    </w:pPr>
    <w:rPr>
      <w:rFonts w:eastAsia="Times New Roman" w:cs="Times New Roman"/>
      <w:lang w:val="x-none" w:eastAsia="x-none"/>
    </w:rPr>
  </w:style>
  <w:style w:type="character" w:customStyle="1" w:styleId="a4">
    <w:name w:val="Абзац списка Знак"/>
    <w:link w:val="a3"/>
    <w:uiPriority w:val="34"/>
    <w:locked/>
    <w:rsid w:val="007F7C1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9C02A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02A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F9C71-7CEE-4827-8B1D-94EFD57B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Завьялова Зания Кадымовна</dc:creator>
  <cp:lastModifiedBy>Баканова Елена Николаевна</cp:lastModifiedBy>
  <cp:revision>2</cp:revision>
  <cp:lastPrinted>2018-07-17T09:40:00Z</cp:lastPrinted>
  <dcterms:created xsi:type="dcterms:W3CDTF">2019-07-01T05:40:00Z</dcterms:created>
  <dcterms:modified xsi:type="dcterms:W3CDTF">2019-07-01T05:40:00Z</dcterms:modified>
</cp:coreProperties>
</file>