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1136" w:right="0" w:firstLine="0"/>
        <w:jc w:val="left"/>
        <w:spacing w:before="79"/>
        <w:rPr>
          <w:i/>
          <w:sz w:val="20"/>
        </w:rPr>
      </w:pPr>
      <w:r>
        <w:rPr>
          <w:i/>
          <w:sz w:val="20"/>
        </w:rPr>
        <w:t xml:space="preserve">Типовая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 xml:space="preserve">форма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 xml:space="preserve">для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 xml:space="preserve">физкультурно-спортивной</w:t>
      </w:r>
      <w:r>
        <w:rPr>
          <w:i/>
          <w:spacing w:val="-7"/>
          <w:sz w:val="20"/>
        </w:rPr>
        <w:t xml:space="preserve"> </w:t>
      </w:r>
      <w:r>
        <w:rPr>
          <w:i/>
          <w:spacing w:val="-2"/>
          <w:sz w:val="20"/>
        </w:rPr>
        <w:t xml:space="preserve">организации</w:t>
      </w:r>
      <w:r>
        <w:rPr>
          <w:i/>
          <w:sz w:val="20"/>
        </w:rPr>
      </w:r>
      <w:r>
        <w:rPr>
          <w:i/>
          <w:sz w:val="20"/>
        </w:rPr>
      </w:r>
    </w:p>
    <w:p>
      <w:pPr>
        <w:pStyle w:val="837"/>
        <w:spacing w:before="102"/>
        <w:rPr>
          <w:i/>
          <w:sz w:val="20"/>
        </w:rPr>
      </w:pPr>
      <w:r>
        <w:rPr>
          <w:i/>
          <w:sz w:val="20"/>
        </w:rPr>
      </w:r>
      <w:r>
        <w:rPr>
          <w:i/>
          <w:sz w:val="20"/>
        </w:rPr>
      </w:r>
      <w:r>
        <w:rPr>
          <w:i/>
          <w:sz w:val="20"/>
        </w:rPr>
      </w:r>
    </w:p>
    <w:p>
      <w:pPr>
        <w:ind w:left="709" w:right="0" w:firstLine="0"/>
        <w:jc w:val="center"/>
        <w:spacing w:before="0" w:line="274" w:lineRule="exact"/>
        <w:rPr>
          <w:b/>
          <w:sz w:val="24"/>
        </w:rPr>
      </w:pPr>
      <w:r>
        <w:rPr>
          <w:b/>
          <w:sz w:val="24"/>
        </w:rPr>
        <w:t xml:space="preserve">Согласие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 xml:space="preserve">и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 xml:space="preserve">подтверждение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 xml:space="preserve">физкультурно-спортивной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 xml:space="preserve">организации</w:t>
      </w:r>
      <w:r>
        <w:rPr>
          <w:b/>
          <w:sz w:val="24"/>
        </w:rPr>
      </w:r>
      <w:r>
        <w:rPr>
          <w:b/>
          <w:sz w:val="24"/>
        </w:rPr>
      </w:r>
    </w:p>
    <w:p>
      <w:pPr>
        <w:ind w:left="841" w:right="125" w:firstLine="0"/>
        <w:jc w:val="center"/>
        <w:spacing w:before="0" w:line="240" w:lineRule="auto"/>
        <w:rPr>
          <w:sz w:val="24"/>
        </w:rPr>
      </w:pPr>
      <w:r>
        <w:rPr>
          <w:sz w:val="24"/>
        </w:rPr>
        <w:t xml:space="preserve">(в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соответствии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с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пунктом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6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Правил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формирования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и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ведения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перечня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физкультурно-спортивных организаций, индивидуальных предпринимателей осуществляющих</w:t>
      </w:r>
      <w:r>
        <w:rPr>
          <w:sz w:val="24"/>
        </w:rPr>
      </w:r>
      <w:r>
        <w:rPr>
          <w:sz w:val="24"/>
        </w:rPr>
      </w:r>
    </w:p>
    <w:p>
      <w:pPr>
        <w:ind w:left="841" w:right="133" w:firstLine="0"/>
        <w:jc w:val="center"/>
        <w:spacing w:before="0"/>
        <w:rPr>
          <w:sz w:val="24"/>
        </w:rPr>
      </w:pPr>
      <w:r>
        <w:rPr>
          <w:sz w:val="24"/>
        </w:rPr>
        <w:t xml:space="preserve">деятельность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в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области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физической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культуры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и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спорта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в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качестве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основного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 xml:space="preserve">вида</w:t>
      </w:r>
      <w:r>
        <w:rPr>
          <w:sz w:val="24"/>
        </w:rPr>
      </w:r>
      <w:r>
        <w:rPr>
          <w:sz w:val="24"/>
        </w:rPr>
      </w:r>
    </w:p>
    <w:p>
      <w:pPr>
        <w:ind w:left="711" w:right="0" w:firstLine="0"/>
        <w:jc w:val="center"/>
        <w:spacing w:before="0"/>
        <w:rPr>
          <w:sz w:val="24"/>
        </w:rPr>
      </w:pPr>
      <w:r>
        <w:rPr>
          <w:sz w:val="24"/>
        </w:rPr>
        <w:t xml:space="preserve">деятельности,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утвержденных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постановлением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Правительства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Российской Федерации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от</w:t>
      </w:r>
      <w:r>
        <w:rPr>
          <w:spacing w:val="-5"/>
          <w:sz w:val="24"/>
        </w:rPr>
        <w:t xml:space="preserve"> ...</w:t>
      </w:r>
      <w:r>
        <w:rPr>
          <w:sz w:val="24"/>
        </w:rPr>
      </w:r>
      <w:r>
        <w:rPr>
          <w:sz w:val="24"/>
        </w:rPr>
      </w:r>
    </w:p>
    <w:p>
      <w:pPr>
        <w:ind w:left="709" w:right="0" w:firstLine="0"/>
        <w:jc w:val="center"/>
        <w:spacing w:before="0"/>
        <w:rPr>
          <w:sz w:val="24"/>
        </w:rPr>
      </w:pPr>
      <w:r>
        <w:rPr>
          <w:spacing w:val="-5"/>
          <w:sz w:val="24"/>
        </w:rPr>
        <w:t xml:space="preserve">№…)</w:t>
      </w:r>
      <w:r>
        <w:rPr>
          <w:sz w:val="24"/>
        </w:rPr>
      </w:r>
      <w:r>
        <w:rPr>
          <w:sz w:val="24"/>
        </w:rPr>
      </w:r>
    </w:p>
    <w:p>
      <w:pPr>
        <w:ind w:left="0" w:right="420" w:firstLine="0"/>
        <w:jc w:val="right"/>
        <w:spacing w:before="118"/>
        <w:tabs>
          <w:tab w:val="left" w:pos="3979" w:leader="none"/>
          <w:tab w:val="left" w:pos="8160" w:leader="none"/>
        </w:tabs>
        <w:rPr>
          <w:sz w:val="24"/>
        </w:rPr>
      </w:pPr>
      <w:r>
        <w:rPr>
          <w:spacing w:val="-2"/>
          <w:sz w:val="24"/>
        </w:rPr>
        <w:t xml:space="preserve">Настоящим,</w:t>
      </w:r>
      <w:r>
        <w:rPr>
          <w:sz w:val="24"/>
        </w:rPr>
        <w:tab/>
      </w:r>
      <w:r>
        <w:rPr>
          <w:spacing w:val="-2"/>
          <w:sz w:val="24"/>
        </w:rPr>
        <w:t xml:space="preserve">подтверждаю,</w:t>
      </w:r>
      <w:r>
        <w:rPr>
          <w:sz w:val="24"/>
        </w:rPr>
        <w:tab/>
      </w:r>
      <w:r>
        <w:rPr>
          <w:spacing w:val="-5"/>
          <w:sz w:val="24"/>
        </w:rPr>
        <w:t xml:space="preserve">что</w:t>
      </w:r>
      <w:r>
        <w:rPr>
          <w:sz w:val="24"/>
        </w:rPr>
      </w:r>
      <w:r>
        <w:rPr>
          <w:sz w:val="24"/>
        </w:rPr>
      </w:r>
    </w:p>
    <w:p>
      <w:pPr>
        <w:ind w:left="0" w:right="481" w:firstLine="0"/>
        <w:jc w:val="right"/>
        <w:spacing w:before="0"/>
        <w:tabs>
          <w:tab w:val="left" w:pos="9295" w:leader="none"/>
        </w:tabs>
        <w:rPr>
          <w:sz w:val="24"/>
        </w:rPr>
      </w:pPr>
      <w:r>
        <w:rPr>
          <w:spacing w:val="-10"/>
          <w:sz w:val="24"/>
        </w:rPr>
        <w:t xml:space="preserve">*</w:t>
      </w:r>
      <w:r>
        <w:rPr>
          <w:sz w:val="24"/>
          <w:u w:val="single"/>
        </w:rPr>
        <w:tab/>
      </w:r>
      <w:r>
        <w:rPr>
          <w:sz w:val="24"/>
        </w:rPr>
      </w:r>
      <w:r>
        <w:rPr>
          <w:sz w:val="24"/>
        </w:rPr>
      </w:r>
    </w:p>
    <w:p>
      <w:pPr>
        <w:pStyle w:val="837"/>
        <w:spacing w:before="17"/>
        <w:rPr>
          <w:sz w:val="20"/>
        </w:rPr>
      </w:pPr>
      <w:r>
        <w:rPr>
          <w:sz w:val="20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89376" behindDoc="1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172099</wp:posOffset>
                </wp:positionV>
                <wp:extent cx="5867400" cy="1270"/>
                <wp:effectExtent l="0" t="0" r="0" b="0"/>
                <wp:wrapTopAndBottom/>
                <wp:docPr id="1" name="Graphic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867398" cy="126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7400" h="0" fill="norm" stroke="1" extrusionOk="0">
                              <a:moveTo>
                                <a:pt x="0" y="0"/>
                              </a:moveTo>
                              <a:lnTo>
                                <a:pt x="58674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0" o:spid="_x0000_s0" style="position:absolute;z-index:-487589376;o:allowoverlap:true;o:allowincell:true;mso-position-horizontal-relative:page;margin-left:85.10pt;mso-position-horizontal:absolute;mso-position-vertical-relative:text;margin-top:13.55pt;mso-position-vertical:absolute;width:462.00pt;height:0.10pt;mso-wrap-distance-left:0.00pt;mso-wrap-distance-top:0.00pt;mso-wrap-distance-right:0.00pt;mso-wrap-distance-bottom:0.00pt;visibility:visible;" path="m0,0l100000,0e" coordsize="100000,100000" filled="f" strokecolor="#000000" strokeweight="0.49pt">
                <v:path textboxrect="0,0,100000,100000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</w:r>
    </w:p>
    <w:p>
      <w:pPr>
        <w:ind w:left="1136" w:right="415" w:firstLine="0"/>
        <w:jc w:val="both"/>
        <w:spacing w:before="0"/>
        <w:rPr>
          <w:sz w:val="24"/>
        </w:rPr>
      </w:pPr>
      <w:r>
        <w:rPr>
          <w:sz w:val="24"/>
        </w:rPr>
        <w:t xml:space="preserve">(далее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по тексту «Заявитель») соответствует критериям, указанным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в подпунктах «а,б,в,д» пункта 2 Правил формирования и ведения перечня физкультурно-спортивных организаций, индивидуальных предпринимателей осуществляющих деятельность в области физической культуры и спорта в качестве основного вида деятельности и соглаш</w:t>
      </w:r>
      <w:r>
        <w:rPr>
          <w:sz w:val="24"/>
        </w:rPr>
        <w:t xml:space="preserve">аюсь с включением ранее указанной физкультурно-спортивной организации в перечень физкультурно-спортивных организаций, индивидуальных предпринимателей осуществляющих деятельность в области физической культуры и спорта в качестве основного вида деятельности.</w:t>
      </w:r>
      <w:r>
        <w:rPr>
          <w:sz w:val="24"/>
        </w:rPr>
      </w:r>
      <w:r>
        <w:rPr>
          <w:sz w:val="24"/>
        </w:rPr>
      </w:r>
    </w:p>
    <w:p>
      <w:pPr>
        <w:ind w:left="1136" w:right="422" w:firstLine="851"/>
        <w:jc w:val="both"/>
        <w:spacing w:before="121"/>
        <w:rPr>
          <w:sz w:val="24"/>
        </w:rPr>
      </w:pPr>
      <w:r>
        <w:rPr>
          <w:sz w:val="24"/>
        </w:rPr>
        <w:t xml:space="preserve">Подписывая настоящее заявление, Заявитель подтверждает достоверность представленных выше данных.</w:t>
      </w:r>
      <w:r>
        <w:rPr>
          <w:sz w:val="24"/>
        </w:rPr>
      </w:r>
      <w:r>
        <w:rPr>
          <w:sz w:val="24"/>
        </w:rPr>
      </w:r>
    </w:p>
    <w:p>
      <w:pPr>
        <w:pStyle w:val="837"/>
        <w:spacing w:before="239"/>
        <w:rPr>
          <w:sz w:val="24"/>
        </w:rPr>
      </w:pPr>
      <w:r>
        <w:rPr>
          <w:sz w:val="24"/>
        </w:rPr>
      </w:r>
      <w:r>
        <w:rPr>
          <w:sz w:val="24"/>
        </w:rPr>
      </w:r>
      <w:r>
        <w:rPr>
          <w:sz w:val="24"/>
        </w:rPr>
      </w:r>
    </w:p>
    <w:p>
      <w:pPr>
        <w:ind w:left="1136" w:right="0" w:firstLine="0"/>
        <w:jc w:val="both"/>
        <w:spacing w:before="1"/>
        <w:rPr>
          <w:sz w:val="24"/>
        </w:rPr>
      </w:pPr>
      <w:r>
        <w:rPr>
          <w:sz w:val="24"/>
        </w:rPr>
        <w:t xml:space="preserve">Руководитель</w:t>
      </w:r>
      <w:r>
        <w:rPr>
          <w:spacing w:val="-13"/>
          <w:sz w:val="24"/>
        </w:rPr>
        <w:t xml:space="preserve"> </w:t>
      </w:r>
      <w:r>
        <w:rPr>
          <w:sz w:val="24"/>
        </w:rPr>
        <w:t xml:space="preserve">физкультурно-спортивной</w:t>
      </w:r>
      <w:r>
        <w:rPr>
          <w:spacing w:val="-10"/>
          <w:sz w:val="24"/>
        </w:rPr>
        <w:t xml:space="preserve"> </w:t>
      </w:r>
      <w:r>
        <w:rPr>
          <w:sz w:val="24"/>
        </w:rPr>
        <w:t xml:space="preserve">организации</w:t>
      </w:r>
      <w:r>
        <w:rPr>
          <w:spacing w:val="-10"/>
          <w:sz w:val="24"/>
        </w:rPr>
        <w:t xml:space="preserve"> </w:t>
      </w:r>
      <w:r>
        <w:rPr>
          <w:sz w:val="24"/>
        </w:rPr>
        <w:t xml:space="preserve">(уполномоченное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 xml:space="preserve">лицо*):</w:t>
      </w:r>
      <w:r>
        <w:rPr>
          <w:sz w:val="24"/>
        </w:rPr>
      </w:r>
      <w:r>
        <w:rPr>
          <w:sz w:val="24"/>
        </w:rPr>
      </w:r>
    </w:p>
    <w:p>
      <w:pPr>
        <w:pStyle w:val="837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37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37"/>
        <w:spacing w:before="52"/>
        <w:rPr>
          <w:sz w:val="20"/>
        </w:rPr>
      </w:pPr>
      <w:r>
        <w:rPr>
          <w:sz w:val="20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89888" behindDoc="1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194869</wp:posOffset>
                </wp:positionV>
                <wp:extent cx="1448435" cy="16510"/>
                <wp:effectExtent l="0" t="0" r="0" b="0"/>
                <wp:wrapTopAndBottom/>
                <wp:docPr id="2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448434" cy="16509"/>
                          <a:chExt cx="1448434" cy="16509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13060"/>
                            <a:ext cx="1447799" cy="1268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47800" h="0" fill="norm" stroke="1" extrusionOk="0">
                                <a:moveTo>
                                  <a:pt x="0" y="0"/>
                                </a:moveTo>
                                <a:lnTo>
                                  <a:pt x="1447800" y="0"/>
                                </a:lnTo>
                              </a:path>
                            </a:pathLst>
                          </a:custGeom>
                          <a:ln w="618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"/>
                        <wps:cNvSpPr/>
                        <wps:spPr bwMode="auto">
                          <a:xfrm>
                            <a:off x="0" y="0"/>
                            <a:ext cx="1448434" cy="76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48435" h="7620" fill="norm" stroke="1" extrusionOk="0">
                                <a:moveTo>
                                  <a:pt x="14480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19"/>
                                </a:lnTo>
                                <a:lnTo>
                                  <a:pt x="1448054" y="7619"/>
                                </a:lnTo>
                                <a:lnTo>
                                  <a:pt x="14480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" o:spid="_x0000_s0000" style="position:absolute;z-index:-487589888;o:allowoverlap:true;o:allowincell:true;mso-position-horizontal-relative:page;margin-left:85.10pt;mso-position-horizontal:absolute;mso-position-vertical-relative:text;margin-top:15.34pt;mso-position-vertical:absolute;width:114.05pt;height:1.30pt;mso-wrap-distance-left:0.00pt;mso-wrap-distance-top:0.00pt;mso-wrap-distance-right:0.00pt;mso-wrap-distance-bottom:0.00pt;" coordorigin="0,0" coordsize="14484,165">
                <v:shape id="shape 2" o:spid="_x0000_s2" style="position:absolute;left:0;top:130;width:14477;height:12;visibility:visible;" path="m0,0l100000,0e" coordsize="100000,100000" filled="f" strokecolor="#000000" strokeweight="0.49pt">
                  <v:path textboxrect="0,0,100000,100000"/>
                  <v:stroke dashstyle="solid"/>
                  <w10:wrap type="topAndBottom"/>
                </v:shape>
                <v:shape id="shape 3" o:spid="_x0000_s3" style="position:absolute;left:0;top:0;width:14484;height:76;visibility:visible;" path="m99972,0l0,0l0,99986l99972,99986l99972,0xe" coordsize="100000,100000" fillcolor="#000000">
                  <v:path textboxrect="0,0,100000,100000"/>
                </v:shape>
              </v:group>
            </w:pict>
          </mc:Fallback>
        </mc:AlternateContent>
      </w:r>
      <w:r>
        <w:rPr>
          <w:sz w:val="20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90400" behindDoc="1" locked="0" layoutInCell="1" allowOverlap="1">
                <wp:simplePos x="0" y="0"/>
                <wp:positionH relativeFrom="page">
                  <wp:posOffset>5005704</wp:posOffset>
                </wp:positionH>
                <wp:positionV relativeFrom="paragraph">
                  <wp:posOffset>194869</wp:posOffset>
                </wp:positionV>
                <wp:extent cx="1448435" cy="16510"/>
                <wp:effectExtent l="0" t="0" r="0" b="0"/>
                <wp:wrapTopAndBottom/>
                <wp:docPr id="3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448434" cy="16509"/>
                          <a:chExt cx="1448434" cy="16509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13060"/>
                            <a:ext cx="1447799" cy="1268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47800" h="0" fill="norm" stroke="1" extrusionOk="0">
                                <a:moveTo>
                                  <a:pt x="0" y="0"/>
                                </a:moveTo>
                                <a:lnTo>
                                  <a:pt x="1447800" y="0"/>
                                </a:lnTo>
                              </a:path>
                            </a:pathLst>
                          </a:custGeom>
                          <a:ln w="618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"/>
                        <wps:cNvSpPr/>
                        <wps:spPr bwMode="auto">
                          <a:xfrm>
                            <a:off x="0" y="0"/>
                            <a:ext cx="1448434" cy="76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48435" h="7620" fill="norm" stroke="1" extrusionOk="0">
                                <a:moveTo>
                                  <a:pt x="144805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19"/>
                                </a:lnTo>
                                <a:lnTo>
                                  <a:pt x="1448053" y="7619"/>
                                </a:lnTo>
                                <a:lnTo>
                                  <a:pt x="14480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" o:spid="_x0000_s0000" style="position:absolute;z-index:-487590400;o:allowoverlap:true;o:allowincell:true;mso-position-horizontal-relative:page;margin-left:394.15pt;mso-position-horizontal:absolute;mso-position-vertical-relative:text;margin-top:15.34pt;mso-position-vertical:absolute;width:114.05pt;height:1.30pt;mso-wrap-distance-left:0.00pt;mso-wrap-distance-top:0.00pt;mso-wrap-distance-right:0.00pt;mso-wrap-distance-bottom:0.00pt;" coordorigin="0,0" coordsize="14484,165">
                <v:shape id="shape 5" o:spid="_x0000_s5" style="position:absolute;left:0;top:130;width:14477;height:12;visibility:visible;" path="m0,0l100000,0e" coordsize="100000,100000" filled="f" strokecolor="#000000" strokeweight="0.49pt">
                  <v:path textboxrect="0,0,100000,100000"/>
                  <v:stroke dashstyle="solid"/>
                  <w10:wrap type="topAndBottom"/>
                </v:shape>
                <v:shape id="shape 6" o:spid="_x0000_s6" style="position:absolute;left:0;top:0;width:14484;height:76;visibility:visible;" path="m99972,0l0,0l0,99986l99972,99986l99972,0xe" coordsize="100000,100000" fillcolor="#000000">
                  <v:path textboxrect="0,0,100000,100000"/>
                </v:shape>
              </v:group>
            </w:pict>
          </mc:Fallback>
        </mc:AlternateContent>
      </w:r>
      <w:r>
        <w:rPr>
          <w:sz w:val="20"/>
        </w:rPr>
      </w:r>
      <w:r>
        <w:rPr>
          <w:sz w:val="20"/>
        </w:rPr>
      </w:r>
    </w:p>
    <w:p>
      <w:pPr>
        <w:ind w:left="2156" w:right="0" w:firstLine="0"/>
        <w:jc w:val="left"/>
        <w:spacing w:before="120"/>
        <w:tabs>
          <w:tab w:val="left" w:pos="7460" w:leader="none"/>
        </w:tabs>
        <w:rPr>
          <w:sz w:val="24"/>
        </w:rPr>
      </w:pPr>
      <w:r>
        <w:rPr>
          <w:spacing w:val="-2"/>
          <w:sz w:val="24"/>
        </w:rPr>
        <w:t xml:space="preserve">(подпись)</w:t>
      </w:r>
      <w:r>
        <w:rPr>
          <w:sz w:val="24"/>
        </w:rPr>
        <w:tab/>
        <w:t xml:space="preserve">(расшифровка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 xml:space="preserve">подписи)</w:t>
      </w:r>
      <w:r>
        <w:rPr>
          <w:sz w:val="24"/>
        </w:rPr>
      </w:r>
      <w:r>
        <w:rPr>
          <w:sz w:val="24"/>
        </w:rPr>
      </w:r>
    </w:p>
    <w:p>
      <w:pPr>
        <w:pStyle w:val="837"/>
        <w:spacing w:before="240"/>
        <w:rPr>
          <w:sz w:val="24"/>
        </w:rPr>
      </w:pPr>
      <w:r>
        <w:rPr>
          <w:sz w:val="24"/>
        </w:rPr>
      </w:r>
      <w:r>
        <w:rPr>
          <w:sz w:val="24"/>
        </w:rPr>
      </w:r>
      <w:r>
        <w:rPr>
          <w:sz w:val="24"/>
        </w:rPr>
      </w:r>
    </w:p>
    <w:p>
      <w:pPr>
        <w:ind w:left="1136" w:right="0" w:firstLine="0"/>
        <w:jc w:val="left"/>
        <w:spacing w:before="0"/>
        <w:tabs>
          <w:tab w:val="left" w:pos="2160" w:leader="none"/>
          <w:tab w:val="left" w:pos="3778" w:leader="none"/>
          <w:tab w:val="left" w:pos="4313" w:leader="none"/>
        </w:tabs>
        <w:rPr>
          <w:sz w:val="24"/>
        </w:rPr>
      </w:pPr>
      <w:r>
        <w:rPr>
          <w:sz w:val="24"/>
        </w:rPr>
        <w:t xml:space="preserve">Дата </w:t>
      </w:r>
      <w:r>
        <w:rPr>
          <w:spacing w:val="-10"/>
          <w:sz w:val="24"/>
        </w:rPr>
        <w:t xml:space="preserve">«</w:t>
      </w:r>
      <w:r>
        <w:rPr>
          <w:sz w:val="24"/>
          <w:u w:val="single"/>
        </w:rPr>
        <w:tab/>
      </w:r>
      <w:r>
        <w:rPr>
          <w:sz w:val="24"/>
        </w:rPr>
        <w:t xml:space="preserve">» </w:t>
      </w:r>
      <w:r>
        <w:rPr>
          <w:sz w:val="24"/>
          <w:u w:val="single"/>
        </w:rPr>
        <w:tab/>
      </w:r>
      <w:r>
        <w:rPr>
          <w:spacing w:val="-5"/>
          <w:sz w:val="24"/>
        </w:rPr>
        <w:t xml:space="preserve">20</w:t>
      </w:r>
      <w:r>
        <w:rPr>
          <w:sz w:val="24"/>
          <w:u w:val="single"/>
        </w:rPr>
        <w:tab/>
      </w:r>
      <w:r>
        <w:rPr>
          <w:spacing w:val="-5"/>
          <w:sz w:val="24"/>
        </w:rPr>
        <w:t xml:space="preserve">г.</w:t>
      </w:r>
      <w:r>
        <w:rPr>
          <w:sz w:val="24"/>
        </w:rPr>
      </w:r>
      <w:r>
        <w:rPr>
          <w:sz w:val="24"/>
        </w:rPr>
      </w:r>
    </w:p>
    <w:p>
      <w:pPr>
        <w:pStyle w:val="837"/>
        <w:spacing w:before="120"/>
        <w:rPr>
          <w:sz w:val="24"/>
        </w:rPr>
      </w:pPr>
      <w:r>
        <w:rPr>
          <w:sz w:val="24"/>
        </w:rPr>
      </w:r>
      <w:r>
        <w:rPr>
          <w:sz w:val="24"/>
        </w:rPr>
      </w:r>
      <w:r>
        <w:rPr>
          <w:sz w:val="24"/>
        </w:rPr>
      </w:r>
    </w:p>
    <w:p>
      <w:pPr>
        <w:ind w:left="1136" w:right="1310" w:firstLine="0"/>
        <w:jc w:val="left"/>
        <w:spacing w:before="0" w:line="242" w:lineRule="auto"/>
        <w:rPr>
          <w:sz w:val="18"/>
        </w:rPr>
      </w:pPr>
      <w:r>
        <w:rPr>
          <w:sz w:val="24"/>
        </w:rPr>
        <w:t xml:space="preserve">*</w:t>
      </w:r>
      <w:r>
        <w:rPr>
          <w:sz w:val="18"/>
        </w:rPr>
        <w:t xml:space="preserve">Указывается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полное</w:t>
      </w:r>
      <w:r>
        <w:rPr>
          <w:spacing w:val="-4"/>
          <w:sz w:val="18"/>
        </w:rPr>
        <w:t xml:space="preserve"> </w:t>
      </w:r>
      <w:r>
        <w:rPr>
          <w:sz w:val="18"/>
        </w:rPr>
        <w:t xml:space="preserve">и</w:t>
      </w:r>
      <w:r>
        <w:rPr>
          <w:spacing w:val="-4"/>
          <w:sz w:val="18"/>
        </w:rPr>
        <w:t xml:space="preserve"> </w:t>
      </w:r>
      <w:r>
        <w:rPr>
          <w:sz w:val="18"/>
        </w:rPr>
        <w:t xml:space="preserve">сокращенное</w:t>
      </w:r>
      <w:r>
        <w:rPr>
          <w:spacing w:val="-4"/>
          <w:sz w:val="18"/>
        </w:rPr>
        <w:t xml:space="preserve"> </w:t>
      </w:r>
      <w:r>
        <w:rPr>
          <w:sz w:val="18"/>
        </w:rPr>
        <w:t xml:space="preserve">наименование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(при</w:t>
      </w:r>
      <w:r>
        <w:rPr>
          <w:spacing w:val="-4"/>
          <w:sz w:val="18"/>
        </w:rPr>
        <w:t xml:space="preserve"> </w:t>
      </w:r>
      <w:r>
        <w:rPr>
          <w:sz w:val="18"/>
        </w:rPr>
        <w:t xml:space="preserve">наличии)</w:t>
      </w:r>
      <w:r>
        <w:rPr>
          <w:spacing w:val="-3"/>
          <w:sz w:val="18"/>
        </w:rPr>
        <w:t xml:space="preserve"> </w:t>
      </w:r>
      <w:r>
        <w:rPr>
          <w:sz w:val="18"/>
        </w:rPr>
        <w:t xml:space="preserve">и</w:t>
      </w:r>
      <w:r>
        <w:rPr>
          <w:spacing w:val="-3"/>
          <w:sz w:val="18"/>
        </w:rPr>
        <w:t xml:space="preserve"> </w:t>
      </w:r>
      <w:r>
        <w:rPr>
          <w:sz w:val="18"/>
        </w:rPr>
        <w:t xml:space="preserve">фирменное</w:t>
      </w:r>
      <w:r>
        <w:rPr>
          <w:spacing w:val="-4"/>
          <w:sz w:val="18"/>
        </w:rPr>
        <w:t xml:space="preserve"> </w:t>
      </w:r>
      <w:r>
        <w:rPr>
          <w:sz w:val="18"/>
        </w:rPr>
        <w:t xml:space="preserve">наименование</w:t>
      </w:r>
      <w:r>
        <w:rPr>
          <w:spacing w:val="-4"/>
          <w:sz w:val="18"/>
        </w:rPr>
        <w:t xml:space="preserve"> </w:t>
      </w:r>
      <w:r>
        <w:rPr>
          <w:sz w:val="18"/>
        </w:rPr>
        <w:t xml:space="preserve">(при</w:t>
      </w:r>
      <w:r>
        <w:rPr>
          <w:spacing w:val="-4"/>
          <w:sz w:val="18"/>
        </w:rPr>
        <w:t xml:space="preserve"> </w:t>
      </w:r>
      <w:r>
        <w:rPr>
          <w:sz w:val="18"/>
        </w:rPr>
        <w:t xml:space="preserve">наличии) физкультурно-спортивной организации, адрес места оказания физкультурно-оздоровительных услуг, ИНН.</w:t>
      </w:r>
      <w:r>
        <w:rPr>
          <w:sz w:val="18"/>
        </w:rPr>
      </w:r>
      <w:r>
        <w:rPr>
          <w:sz w:val="18"/>
        </w:rPr>
      </w:r>
    </w:p>
    <w:p>
      <w:pPr>
        <w:ind w:left="1136" w:right="0" w:firstLine="0"/>
        <w:jc w:val="left"/>
        <w:spacing w:before="0" w:line="271" w:lineRule="exact"/>
        <w:rPr>
          <w:sz w:val="18"/>
        </w:rPr>
      </w:pPr>
      <w:r>
        <w:rPr>
          <w:sz w:val="24"/>
        </w:rPr>
        <w:t xml:space="preserve">*</w:t>
      </w:r>
      <w:r>
        <w:rPr>
          <w:sz w:val="18"/>
        </w:rPr>
        <w:t xml:space="preserve">В</w:t>
      </w:r>
      <w:r>
        <w:rPr>
          <w:spacing w:val="-8"/>
          <w:sz w:val="18"/>
        </w:rPr>
        <w:t xml:space="preserve"> </w:t>
      </w:r>
      <w:r>
        <w:rPr>
          <w:sz w:val="18"/>
        </w:rPr>
        <w:t xml:space="preserve">случае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подписания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уполномоченным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лицом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прикладывается</w:t>
      </w:r>
      <w:r>
        <w:rPr>
          <w:spacing w:val="-4"/>
          <w:sz w:val="18"/>
        </w:rPr>
        <w:t xml:space="preserve"> </w:t>
      </w:r>
      <w:r>
        <w:rPr>
          <w:sz w:val="18"/>
        </w:rPr>
        <w:t xml:space="preserve">соответствующая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 xml:space="preserve">доверенность.</w:t>
      </w:r>
      <w:r>
        <w:rPr>
          <w:sz w:val="18"/>
        </w:rPr>
      </w:r>
      <w:r>
        <w:rPr>
          <w:sz w:val="18"/>
        </w:rPr>
      </w:r>
    </w:p>
    <w:p>
      <w:r/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5">
    <w:name w:val="Heading 1"/>
    <w:basedOn w:val="831"/>
    <w:next w:val="831"/>
    <w:link w:val="656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56">
    <w:name w:val="Heading 1 Char"/>
    <w:link w:val="655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57">
    <w:name w:val="Heading 2"/>
    <w:basedOn w:val="831"/>
    <w:next w:val="831"/>
    <w:link w:val="658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58">
    <w:name w:val="Heading 2 Char"/>
    <w:link w:val="657"/>
    <w:uiPriority w:val="9"/>
    <w:rPr>
      <w:rFonts w:ascii="Liberation Sans" w:hAnsi="Liberation Sans" w:eastAsia="Liberation Sans" w:cs="Liberation Sans"/>
      <w:sz w:val="34"/>
    </w:rPr>
  </w:style>
  <w:style w:type="paragraph" w:styleId="659">
    <w:name w:val="Heading 3"/>
    <w:basedOn w:val="831"/>
    <w:next w:val="831"/>
    <w:link w:val="660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60">
    <w:name w:val="Heading 3 Char"/>
    <w:link w:val="659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1">
    <w:name w:val="Heading 4"/>
    <w:basedOn w:val="831"/>
    <w:next w:val="831"/>
    <w:link w:val="662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2">
    <w:name w:val="Heading 4 Char"/>
    <w:link w:val="66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63">
    <w:name w:val="Heading 5"/>
    <w:basedOn w:val="831"/>
    <w:next w:val="831"/>
    <w:link w:val="664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64">
    <w:name w:val="Heading 5 Char"/>
    <w:link w:val="66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65">
    <w:name w:val="Heading 6"/>
    <w:basedOn w:val="831"/>
    <w:next w:val="831"/>
    <w:link w:val="66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66">
    <w:name w:val="Heading 6 Char"/>
    <w:link w:val="66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67">
    <w:name w:val="Heading 7"/>
    <w:basedOn w:val="831"/>
    <w:next w:val="831"/>
    <w:link w:val="668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68">
    <w:name w:val="Heading 7 Char"/>
    <w:link w:val="66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69">
    <w:name w:val="Heading 8"/>
    <w:basedOn w:val="831"/>
    <w:next w:val="831"/>
    <w:link w:val="670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0">
    <w:name w:val="Heading 8 Char"/>
    <w:link w:val="66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1">
    <w:name w:val="Heading 9"/>
    <w:basedOn w:val="831"/>
    <w:next w:val="831"/>
    <w:link w:val="672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2">
    <w:name w:val="Heading 9 Char"/>
    <w:link w:val="67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3">
    <w:name w:val="Title"/>
    <w:basedOn w:val="831"/>
    <w:next w:val="831"/>
    <w:link w:val="67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4">
    <w:name w:val="Title Char"/>
    <w:link w:val="673"/>
    <w:uiPriority w:val="10"/>
    <w:rPr>
      <w:sz w:val="48"/>
      <w:szCs w:val="48"/>
    </w:rPr>
  </w:style>
  <w:style w:type="paragraph" w:styleId="675">
    <w:name w:val="Subtitle"/>
    <w:basedOn w:val="831"/>
    <w:next w:val="831"/>
    <w:link w:val="676"/>
    <w:uiPriority w:val="11"/>
    <w:qFormat/>
    <w:pPr>
      <w:spacing w:before="200" w:after="200"/>
    </w:pPr>
    <w:rPr>
      <w:sz w:val="24"/>
      <w:szCs w:val="24"/>
    </w:rPr>
  </w:style>
  <w:style w:type="character" w:styleId="676">
    <w:name w:val="Subtitle Char"/>
    <w:link w:val="675"/>
    <w:uiPriority w:val="11"/>
    <w:rPr>
      <w:sz w:val="24"/>
      <w:szCs w:val="24"/>
    </w:rPr>
  </w:style>
  <w:style w:type="paragraph" w:styleId="677">
    <w:name w:val="Quote"/>
    <w:basedOn w:val="831"/>
    <w:next w:val="831"/>
    <w:link w:val="678"/>
    <w:uiPriority w:val="29"/>
    <w:qFormat/>
    <w:pPr>
      <w:ind w:left="720" w:right="720"/>
    </w:pPr>
    <w:rPr>
      <w:i/>
    </w:rPr>
  </w:style>
  <w:style w:type="character" w:styleId="678">
    <w:name w:val="Quote Char"/>
    <w:link w:val="677"/>
    <w:uiPriority w:val="29"/>
    <w:rPr>
      <w:i/>
    </w:rPr>
  </w:style>
  <w:style w:type="paragraph" w:styleId="679">
    <w:name w:val="Intense Quote"/>
    <w:basedOn w:val="831"/>
    <w:next w:val="831"/>
    <w:link w:val="68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0">
    <w:name w:val="Intense Quote Char"/>
    <w:link w:val="679"/>
    <w:uiPriority w:val="30"/>
    <w:rPr>
      <w:i/>
    </w:rPr>
  </w:style>
  <w:style w:type="paragraph" w:styleId="681">
    <w:name w:val="Header"/>
    <w:basedOn w:val="831"/>
    <w:link w:val="68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2">
    <w:name w:val="Header Char"/>
    <w:link w:val="681"/>
    <w:uiPriority w:val="99"/>
  </w:style>
  <w:style w:type="paragraph" w:styleId="683">
    <w:name w:val="Footer"/>
    <w:basedOn w:val="831"/>
    <w:link w:val="68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4">
    <w:name w:val="Footer Char"/>
    <w:link w:val="683"/>
    <w:uiPriority w:val="99"/>
  </w:style>
  <w:style w:type="paragraph" w:styleId="685">
    <w:name w:val="Caption"/>
    <w:basedOn w:val="831"/>
    <w:next w:val="831"/>
    <w:link w:val="68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6">
    <w:name w:val="Caption Char"/>
    <w:link w:val="685"/>
    <w:uiPriority w:val="35"/>
    <w:rPr>
      <w:b/>
      <w:bCs/>
      <w:color w:val="4f81bd" w:themeColor="accent1"/>
      <w:sz w:val="18"/>
      <w:szCs w:val="18"/>
    </w:rPr>
  </w:style>
  <w:style w:type="table" w:styleId="687">
    <w:name w:val="Table Grid"/>
    <w:basedOn w:val="8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8">
    <w:name w:val="Table Grid Light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9">
    <w:name w:val="Plain Table 1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0">
    <w:name w:val="Plain Table 2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1">
    <w:name w:val="Plain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2">
    <w:name w:val="Plain Table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Plain Table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4">
    <w:name w:val="Grid Table 1 Light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4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6">
    <w:name w:val="Grid Table 4 - Accent 1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7">
    <w:name w:val="Grid Table 4 - Accent 2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8">
    <w:name w:val="Grid Table 4 - Accent 3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9">
    <w:name w:val="Grid Table 4 - Accent 4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0">
    <w:name w:val="Grid Table 4 - Accent 5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1">
    <w:name w:val="Grid Table 4 - Accent 6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2">
    <w:name w:val="Grid Table 5 Dark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3">
    <w:name w:val="Grid Table 5 Dark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25">
    <w:name w:val="Grid Table 5 Dark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26">
    <w:name w:val="Grid Table 5 Dark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29">
    <w:name w:val="Grid Table 6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0">
    <w:name w:val="Grid Table 6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1">
    <w:name w:val="Grid Table 6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2">
    <w:name w:val="Grid Table 6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3">
    <w:name w:val="Grid Table 6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34">
    <w:name w:val="Grid Table 6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5">
    <w:name w:val="Grid Table 6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6">
    <w:name w:val="Grid Table 7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1">
    <w:name w:val="List Table 2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2">
    <w:name w:val="List Table 2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3">
    <w:name w:val="List Table 2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4">
    <w:name w:val="List Table 2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5">
    <w:name w:val="List Table 2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6">
    <w:name w:val="List Table 2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7">
    <w:name w:val="List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5 Dark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2">
    <w:name w:val="List Table 5 Dark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3">
    <w:name w:val="List Table 5 Dark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4">
    <w:name w:val="List Table 5 Dark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5">
    <w:name w:val="List Table 5 Dark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6">
    <w:name w:val="List Table 5 Dark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7">
    <w:name w:val="List Table 5 Dark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8">
    <w:name w:val="List Table 6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9">
    <w:name w:val="List Table 6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0">
    <w:name w:val="List Table 6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1">
    <w:name w:val="List Table 6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2">
    <w:name w:val="List Table 6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3">
    <w:name w:val="List Table 6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4">
    <w:name w:val="List Table 6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5">
    <w:name w:val="List Table 7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86">
    <w:name w:val="List Table 7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787">
    <w:name w:val="List Table 7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788">
    <w:name w:val="List Table 7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789">
    <w:name w:val="List Table 7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790">
    <w:name w:val="List Table 7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791">
    <w:name w:val="List Table 7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792">
    <w:name w:val="Lined - Accent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3">
    <w:name w:val="Lined - Accent 1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94">
    <w:name w:val="Lined - Accent 2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95">
    <w:name w:val="Lined - Accent 3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96">
    <w:name w:val="Lined - Accent 4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97">
    <w:name w:val="Lined - Accent 5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98">
    <w:name w:val="Lined - Accent 6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99">
    <w:name w:val="Bordered &amp; Lined - Accent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0">
    <w:name w:val="Bordered &amp; Lined - Accent 1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1">
    <w:name w:val="Bordered &amp; Lined - Accent 2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2">
    <w:name w:val="Bordered &amp; Lined - Accent 3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3">
    <w:name w:val="Bordered &amp; Lined - Accent 4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4">
    <w:name w:val="Bordered &amp; Lined - Accent 5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5">
    <w:name w:val="Bordered &amp; Lined - Accent 6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6">
    <w:name w:val="Bordered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7">
    <w:name w:val="Bordered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8">
    <w:name w:val="Bordered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9">
    <w:name w:val="Bordered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0">
    <w:name w:val="Bordered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1">
    <w:name w:val="Bordered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2">
    <w:name w:val="Bordered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3">
    <w:name w:val="Hyperlink"/>
    <w:uiPriority w:val="99"/>
    <w:unhideWhenUsed/>
    <w:rPr>
      <w:color w:val="0000ff" w:themeColor="hyperlink"/>
      <w:u w:val="single"/>
    </w:rPr>
  </w:style>
  <w:style w:type="paragraph" w:styleId="814">
    <w:name w:val="footnote text"/>
    <w:basedOn w:val="831"/>
    <w:link w:val="815"/>
    <w:uiPriority w:val="99"/>
    <w:semiHidden/>
    <w:unhideWhenUsed/>
    <w:pPr>
      <w:spacing w:after="40" w:line="240" w:lineRule="auto"/>
    </w:pPr>
    <w:rPr>
      <w:sz w:val="18"/>
    </w:rPr>
  </w:style>
  <w:style w:type="character" w:styleId="815">
    <w:name w:val="Footnote Text Char"/>
    <w:link w:val="814"/>
    <w:uiPriority w:val="99"/>
    <w:rPr>
      <w:sz w:val="18"/>
    </w:rPr>
  </w:style>
  <w:style w:type="character" w:styleId="816">
    <w:name w:val="footnote reference"/>
    <w:uiPriority w:val="99"/>
    <w:unhideWhenUsed/>
    <w:rPr>
      <w:vertAlign w:val="superscript"/>
    </w:rPr>
  </w:style>
  <w:style w:type="paragraph" w:styleId="817">
    <w:name w:val="endnote text"/>
    <w:basedOn w:val="831"/>
    <w:link w:val="818"/>
    <w:uiPriority w:val="99"/>
    <w:semiHidden/>
    <w:unhideWhenUsed/>
    <w:pPr>
      <w:spacing w:after="0" w:line="240" w:lineRule="auto"/>
    </w:pPr>
    <w:rPr>
      <w:sz w:val="20"/>
    </w:rPr>
  </w:style>
  <w:style w:type="character" w:styleId="818">
    <w:name w:val="Endnote Text Char"/>
    <w:link w:val="817"/>
    <w:uiPriority w:val="99"/>
    <w:rPr>
      <w:sz w:val="20"/>
    </w:rPr>
  </w:style>
  <w:style w:type="character" w:styleId="819">
    <w:name w:val="endnote reference"/>
    <w:uiPriority w:val="99"/>
    <w:semiHidden/>
    <w:unhideWhenUsed/>
    <w:rPr>
      <w:vertAlign w:val="superscript"/>
    </w:rPr>
  </w:style>
  <w:style w:type="paragraph" w:styleId="820">
    <w:name w:val="toc 1"/>
    <w:basedOn w:val="831"/>
    <w:next w:val="831"/>
    <w:uiPriority w:val="39"/>
    <w:unhideWhenUsed/>
    <w:pPr>
      <w:ind w:left="0" w:right="0" w:firstLine="0"/>
      <w:spacing w:after="57"/>
    </w:pPr>
  </w:style>
  <w:style w:type="paragraph" w:styleId="821">
    <w:name w:val="toc 2"/>
    <w:basedOn w:val="831"/>
    <w:next w:val="831"/>
    <w:uiPriority w:val="39"/>
    <w:unhideWhenUsed/>
    <w:pPr>
      <w:ind w:left="283" w:right="0" w:firstLine="0"/>
      <w:spacing w:after="57"/>
    </w:pPr>
  </w:style>
  <w:style w:type="paragraph" w:styleId="822">
    <w:name w:val="toc 3"/>
    <w:basedOn w:val="831"/>
    <w:next w:val="831"/>
    <w:uiPriority w:val="39"/>
    <w:unhideWhenUsed/>
    <w:pPr>
      <w:ind w:left="567" w:right="0" w:firstLine="0"/>
      <w:spacing w:after="57"/>
    </w:pPr>
  </w:style>
  <w:style w:type="paragraph" w:styleId="823">
    <w:name w:val="toc 4"/>
    <w:basedOn w:val="831"/>
    <w:next w:val="831"/>
    <w:uiPriority w:val="39"/>
    <w:unhideWhenUsed/>
    <w:pPr>
      <w:ind w:left="850" w:right="0" w:firstLine="0"/>
      <w:spacing w:after="57"/>
    </w:pPr>
  </w:style>
  <w:style w:type="paragraph" w:styleId="824">
    <w:name w:val="toc 5"/>
    <w:basedOn w:val="831"/>
    <w:next w:val="831"/>
    <w:uiPriority w:val="39"/>
    <w:unhideWhenUsed/>
    <w:pPr>
      <w:ind w:left="1134" w:right="0" w:firstLine="0"/>
      <w:spacing w:after="57"/>
    </w:pPr>
  </w:style>
  <w:style w:type="paragraph" w:styleId="825">
    <w:name w:val="toc 6"/>
    <w:basedOn w:val="831"/>
    <w:next w:val="831"/>
    <w:uiPriority w:val="39"/>
    <w:unhideWhenUsed/>
    <w:pPr>
      <w:ind w:left="1417" w:right="0" w:firstLine="0"/>
      <w:spacing w:after="57"/>
    </w:pPr>
  </w:style>
  <w:style w:type="paragraph" w:styleId="826">
    <w:name w:val="toc 7"/>
    <w:basedOn w:val="831"/>
    <w:next w:val="831"/>
    <w:uiPriority w:val="39"/>
    <w:unhideWhenUsed/>
    <w:pPr>
      <w:ind w:left="1701" w:right="0" w:firstLine="0"/>
      <w:spacing w:after="57"/>
    </w:pPr>
  </w:style>
  <w:style w:type="paragraph" w:styleId="827">
    <w:name w:val="toc 8"/>
    <w:basedOn w:val="831"/>
    <w:next w:val="831"/>
    <w:uiPriority w:val="39"/>
    <w:unhideWhenUsed/>
    <w:pPr>
      <w:ind w:left="1984" w:right="0" w:firstLine="0"/>
      <w:spacing w:after="57"/>
    </w:pPr>
  </w:style>
  <w:style w:type="paragraph" w:styleId="828">
    <w:name w:val="toc 9"/>
    <w:basedOn w:val="831"/>
    <w:next w:val="831"/>
    <w:uiPriority w:val="39"/>
    <w:unhideWhenUsed/>
    <w:pPr>
      <w:ind w:left="2268" w:right="0" w:firstLine="0"/>
      <w:spacing w:after="57"/>
    </w:pPr>
  </w:style>
  <w:style w:type="paragraph" w:styleId="829">
    <w:name w:val="TOC Heading"/>
    <w:uiPriority w:val="39"/>
    <w:unhideWhenUsed/>
  </w:style>
  <w:style w:type="paragraph" w:styleId="830">
    <w:name w:val="table of figures"/>
    <w:basedOn w:val="831"/>
    <w:next w:val="831"/>
    <w:uiPriority w:val="99"/>
    <w:unhideWhenUsed/>
    <w:pPr>
      <w:spacing w:after="0" w:afterAutospacing="0"/>
    </w:pPr>
  </w:style>
  <w:style w:type="paragraph" w:styleId="831" w:default="1">
    <w:name w:val="Normal"/>
    <w:qFormat/>
  </w:style>
  <w:style w:type="table" w:styleId="83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3" w:default="1">
    <w:name w:val="No List"/>
    <w:uiPriority w:val="99"/>
    <w:semiHidden/>
    <w:unhideWhenUsed/>
  </w:style>
  <w:style w:type="paragraph" w:styleId="834">
    <w:name w:val="No Spacing"/>
    <w:basedOn w:val="831"/>
    <w:uiPriority w:val="1"/>
    <w:qFormat/>
    <w:pPr>
      <w:spacing w:after="0" w:line="240" w:lineRule="auto"/>
    </w:pPr>
  </w:style>
  <w:style w:type="paragraph" w:styleId="835">
    <w:name w:val="List Paragraph"/>
    <w:basedOn w:val="831"/>
    <w:uiPriority w:val="34"/>
    <w:qFormat/>
    <w:pPr>
      <w:contextualSpacing/>
      <w:ind w:left="720"/>
    </w:pPr>
  </w:style>
  <w:style w:type="character" w:styleId="836" w:default="1">
    <w:name w:val="Default Paragraph Font"/>
    <w:uiPriority w:val="1"/>
    <w:semiHidden/>
    <w:unhideWhenUsed/>
  </w:style>
  <w:style w:type="paragraph" w:styleId="837" w:customStyle="1">
    <w:name w:val="Body Text"/>
    <w:basedOn w:val="834"/>
    <w:uiPriority w:val="1"/>
    <w:qFormat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8"/>
      <w:szCs w:val="28"/>
      <w:highlight w:val="none"/>
      <w:u w:val="none"/>
      <w:vertAlign w:val="baseline"/>
      <w:rtl w:val="0"/>
      <w:cs w:val="0"/>
      <w:lang w:val="ru-RU" w:eastAsia="en-US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TkachevaAB</cp:lastModifiedBy>
  <cp:revision>2</cp:revision>
  <dcterms:modified xsi:type="dcterms:W3CDTF">2026-09-11T05:38:39Z</dcterms:modified>
</cp:coreProperties>
</file>