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EFB" w:rsidRDefault="00E30EFB" w:rsidP="00045DB1">
      <w:pPr>
        <w:spacing w:line="240" w:lineRule="auto"/>
        <w:ind w:leftChars="0" w:left="2" w:hanging="2"/>
        <w:jc w:val="right"/>
        <w:rPr>
          <w:color w:val="000000"/>
        </w:rPr>
      </w:pPr>
      <w:r>
        <w:rPr>
          <w:color w:val="000000"/>
        </w:rPr>
        <w:t>Утверждаю</w:t>
      </w:r>
    </w:p>
    <w:sdt>
      <w:sdtPr>
        <w:rPr>
          <w:b/>
          <w:bCs/>
          <w:color w:val="000000"/>
        </w:rPr>
        <w:id w:val="-152382003"/>
        <w:placeholder>
          <w:docPart w:val="DefaultPlaceholder_-1854013440"/>
        </w:placeholder>
        <w:text/>
      </w:sdtPr>
      <w:sdtEndPr/>
      <w:sdtContent>
        <w:p w:rsidR="00045DB1" w:rsidRPr="00045DB1" w:rsidRDefault="00BA5579" w:rsidP="00045DB1">
          <w:pPr>
            <w:spacing w:line="240" w:lineRule="auto"/>
            <w:ind w:leftChars="0" w:left="2" w:hanging="2"/>
            <w:jc w:val="right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Д</w:t>
          </w:r>
          <w:r w:rsidR="0035703B" w:rsidRPr="00045DB1">
            <w:rPr>
              <w:b/>
              <w:bCs/>
              <w:color w:val="000000"/>
            </w:rPr>
            <w:t>иректор</w:t>
          </w:r>
          <w:r>
            <w:rPr>
              <w:b/>
              <w:bCs/>
              <w:color w:val="000000"/>
            </w:rPr>
            <w:t xml:space="preserve"> МБУ</w:t>
          </w:r>
        </w:p>
      </w:sdtContent>
    </w:sdt>
    <w:sdt>
      <w:sdtPr>
        <w:rPr>
          <w:b/>
          <w:bCs/>
          <w:color w:val="000000"/>
        </w:rPr>
        <w:id w:val="627212552"/>
        <w:placeholder>
          <w:docPart w:val="DefaultPlaceholder_-1854013440"/>
        </w:placeholder>
      </w:sdtPr>
      <w:sdtEndPr/>
      <w:sdtContent>
        <w:p w:rsidR="00E30EFB" w:rsidRPr="00045DB1" w:rsidRDefault="00BA5579" w:rsidP="00045DB1">
          <w:pPr>
            <w:spacing w:line="240" w:lineRule="auto"/>
            <w:ind w:leftChars="0" w:left="2" w:hanging="2"/>
            <w:jc w:val="right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«Центр молодежных проектов</w:t>
          </w:r>
          <w:r w:rsidR="00E30EFB" w:rsidRPr="00045DB1">
            <w:rPr>
              <w:b/>
              <w:bCs/>
              <w:color w:val="000000"/>
            </w:rPr>
            <w:t>»</w:t>
          </w:r>
        </w:p>
      </w:sdtContent>
    </w:sdt>
    <w:p w:rsidR="00CF278E" w:rsidRPr="00045DB1" w:rsidRDefault="00E30EFB" w:rsidP="00045DB1">
      <w:pPr>
        <w:spacing w:line="240" w:lineRule="auto"/>
        <w:ind w:leftChars="0" w:left="2" w:hanging="2"/>
        <w:jc w:val="right"/>
        <w:rPr>
          <w:rFonts w:eastAsia="Calibri"/>
          <w:b/>
          <w:bCs/>
        </w:rPr>
      </w:pPr>
      <w:r w:rsidRPr="00045DB1">
        <w:rPr>
          <w:b/>
          <w:bCs/>
          <w:color w:val="000000"/>
        </w:rPr>
        <w:t xml:space="preserve">__________ </w:t>
      </w:r>
      <w:sdt>
        <w:sdtPr>
          <w:rPr>
            <w:b/>
            <w:bCs/>
            <w:color w:val="000000"/>
          </w:rPr>
          <w:id w:val="-2129914514"/>
          <w:placeholder>
            <w:docPart w:val="DefaultPlaceholder_-1854013440"/>
          </w:placeholder>
        </w:sdtPr>
        <w:sdtEndPr>
          <w:rPr>
            <w:rFonts w:eastAsia="Calibri"/>
            <w:color w:val="auto"/>
          </w:rPr>
        </w:sdtEndPr>
        <w:sdtContent>
          <w:r w:rsidR="00BA5579">
            <w:rPr>
              <w:rFonts w:eastAsia="Calibri"/>
              <w:b/>
              <w:bCs/>
            </w:rPr>
            <w:t>Линкер А.С.</w:t>
          </w:r>
        </w:sdtContent>
      </w:sdt>
    </w:p>
    <w:p w:rsidR="00E30EFB" w:rsidRPr="00045DB1" w:rsidRDefault="00AF22E1" w:rsidP="00045DB1">
      <w:pPr>
        <w:spacing w:line="240" w:lineRule="auto"/>
        <w:ind w:leftChars="0" w:left="2" w:hanging="2"/>
        <w:jc w:val="right"/>
        <w:rPr>
          <w:b/>
          <w:bCs/>
          <w:color w:val="000000"/>
        </w:rPr>
      </w:pPr>
      <w:sdt>
        <w:sdtPr>
          <w:rPr>
            <w:b/>
            <w:bCs/>
            <w:color w:val="000000"/>
          </w:rPr>
          <w:id w:val="1401491245"/>
          <w:placeholder>
            <w:docPart w:val="DefaultPlaceholder_-1854013440"/>
          </w:placeholder>
        </w:sdtPr>
        <w:sdtEndPr/>
        <w:sdtContent>
          <w:r w:rsidR="00BA5579">
            <w:rPr>
              <w:b/>
              <w:bCs/>
              <w:color w:val="000000"/>
            </w:rPr>
            <w:t>20</w:t>
          </w:r>
          <w:r w:rsidR="00E30EFB" w:rsidRPr="00045DB1">
            <w:rPr>
              <w:b/>
              <w:bCs/>
              <w:color w:val="000000"/>
            </w:rPr>
            <w:t xml:space="preserve"> </w:t>
          </w:r>
          <w:r w:rsidR="00CF278E" w:rsidRPr="00045DB1">
            <w:rPr>
              <w:b/>
              <w:bCs/>
              <w:color w:val="000000"/>
            </w:rPr>
            <w:t>декабр</w:t>
          </w:r>
          <w:r w:rsidR="00ED11AB">
            <w:rPr>
              <w:b/>
              <w:bCs/>
              <w:color w:val="000000"/>
            </w:rPr>
            <w:t>я</w:t>
          </w:r>
        </w:sdtContent>
      </w:sdt>
      <w:r w:rsidR="00E30EFB" w:rsidRPr="00045DB1">
        <w:rPr>
          <w:b/>
          <w:bCs/>
          <w:color w:val="000000"/>
        </w:rPr>
        <w:t xml:space="preserve"> 202</w:t>
      </w:r>
      <w:r w:rsidR="00BA5579">
        <w:rPr>
          <w:b/>
          <w:bCs/>
          <w:color w:val="000000"/>
        </w:rPr>
        <w:t>4</w:t>
      </w:r>
      <w:r w:rsidR="00E30EFB" w:rsidRPr="00045DB1">
        <w:rPr>
          <w:b/>
          <w:bCs/>
          <w:color w:val="000000"/>
        </w:rPr>
        <w:t xml:space="preserve"> г.</w:t>
      </w:r>
    </w:p>
    <w:p w:rsidR="000975E7" w:rsidRDefault="000975E7" w:rsidP="000975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0975E7" w:rsidRDefault="000975E7" w:rsidP="000975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Положение</w:t>
      </w:r>
    </w:p>
    <w:p w:rsidR="000975E7" w:rsidRDefault="000975E7" w:rsidP="000975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rPr>
          <w:b/>
          <w:color w:val="000000"/>
        </w:rPr>
        <w:t>«</w:t>
      </w:r>
      <w:r w:rsidRPr="007C64F5">
        <w:rPr>
          <w:b/>
          <w:color w:val="000000"/>
        </w:rPr>
        <w:t xml:space="preserve">Открытое первенство </w:t>
      </w:r>
      <w:sdt>
        <w:sdtPr>
          <w:rPr>
            <w:b/>
            <w:color w:val="000000"/>
          </w:rPr>
          <w:id w:val="1659808052"/>
          <w:placeholder>
            <w:docPart w:val="DefaultPlaceholder_-1854013440"/>
          </w:placeholder>
        </w:sdtPr>
        <w:sdtEndPr/>
        <w:sdtContent>
          <w:r w:rsidR="00BA5579">
            <w:rPr>
              <w:b/>
              <w:color w:val="000000"/>
            </w:rPr>
            <w:t>Ханты-Мансийского автономного округа – Югры</w:t>
          </w:r>
        </w:sdtContent>
      </w:sdt>
      <w:r w:rsidRPr="007C64F5">
        <w:rPr>
          <w:b/>
          <w:color w:val="000000"/>
        </w:rPr>
        <w:t xml:space="preserve"> по коллективному парению</w:t>
      </w:r>
      <w:r>
        <w:rPr>
          <w:b/>
          <w:color w:val="000000"/>
        </w:rPr>
        <w:t>»</w:t>
      </w:r>
    </w:p>
    <w:p w:rsidR="000975E7" w:rsidRDefault="000975E7" w:rsidP="000975E7">
      <w:pPr>
        <w:spacing w:line="276" w:lineRule="auto"/>
        <w:ind w:left="0" w:hanging="2"/>
      </w:pPr>
    </w:p>
    <w:p w:rsidR="000975E7" w:rsidRDefault="000975E7" w:rsidP="000975E7">
      <w:pPr>
        <w:pStyle w:val="a3"/>
        <w:numPr>
          <w:ilvl w:val="0"/>
          <w:numId w:val="5"/>
        </w:numPr>
        <w:spacing w:before="240" w:after="240" w:line="276" w:lineRule="auto"/>
        <w:ind w:leftChars="0" w:firstLineChars="0"/>
        <w:rPr>
          <w:b/>
          <w:u w:val="single"/>
        </w:rPr>
      </w:pPr>
      <w:r w:rsidRPr="000975E7">
        <w:rPr>
          <w:b/>
          <w:u w:val="single"/>
        </w:rPr>
        <w:t>Общие положения</w:t>
      </w:r>
      <w:r>
        <w:rPr>
          <w:b/>
          <w:u w:val="single"/>
        </w:rPr>
        <w:t>:</w:t>
      </w:r>
    </w:p>
    <w:p w:rsidR="000975E7" w:rsidRPr="000975E7" w:rsidRDefault="000975E7" w:rsidP="000975E7">
      <w:pPr>
        <w:pStyle w:val="a3"/>
        <w:spacing w:line="276" w:lineRule="auto"/>
        <w:ind w:leftChars="0" w:firstLineChars="0" w:firstLine="0"/>
        <w:jc w:val="both"/>
      </w:pPr>
      <w:r w:rsidRPr="000975E7">
        <w:t xml:space="preserve">Основными целями и задачами открытого первенства </w:t>
      </w:r>
      <w:sdt>
        <w:sdtPr>
          <w:id w:val="-451246129"/>
          <w:placeholder>
            <w:docPart w:val="DefaultPlaceholder_-1854013440"/>
          </w:placeholder>
        </w:sdtPr>
        <w:sdtEndPr/>
        <w:sdtContent>
          <w:r w:rsidR="00BA5579">
            <w:rPr>
              <w:b/>
              <w:bCs/>
            </w:rPr>
            <w:t>ХМАО-Югры</w:t>
          </w:r>
        </w:sdtContent>
      </w:sdt>
      <w:r w:rsidRPr="000975E7">
        <w:t xml:space="preserve"> по коллективному парению являются:</w:t>
      </w:r>
    </w:p>
    <w:p w:rsidR="000975E7" w:rsidRPr="000975E7" w:rsidRDefault="000975E7" w:rsidP="000975E7">
      <w:pPr>
        <w:pStyle w:val="a3"/>
        <w:spacing w:line="276" w:lineRule="auto"/>
        <w:ind w:leftChars="0" w:firstLineChars="0" w:firstLine="0"/>
        <w:jc w:val="both"/>
      </w:pPr>
      <w:r w:rsidRPr="000975E7">
        <w:t>- пропаганда здорового образа жизни;</w:t>
      </w:r>
    </w:p>
    <w:p w:rsidR="000975E7" w:rsidRPr="000975E7" w:rsidRDefault="000975E7" w:rsidP="000975E7">
      <w:pPr>
        <w:pStyle w:val="a3"/>
        <w:spacing w:line="276" w:lineRule="auto"/>
        <w:ind w:leftChars="0" w:firstLineChars="0" w:firstLine="0"/>
        <w:jc w:val="both"/>
      </w:pPr>
      <w:r w:rsidRPr="000975E7">
        <w:t>- привлечение к празднику более широких слоев населения города и приглашенных гостей;</w:t>
      </w:r>
    </w:p>
    <w:p w:rsidR="000975E7" w:rsidRPr="000975E7" w:rsidRDefault="000975E7" w:rsidP="000975E7">
      <w:pPr>
        <w:pStyle w:val="a3"/>
        <w:spacing w:line="276" w:lineRule="auto"/>
        <w:ind w:leftChars="0" w:firstLineChars="0" w:firstLine="0"/>
        <w:jc w:val="both"/>
      </w:pPr>
      <w:r w:rsidRPr="000975E7">
        <w:t>- демонстрация различных видов парения;</w:t>
      </w:r>
    </w:p>
    <w:p w:rsidR="000975E7" w:rsidRPr="000975E7" w:rsidRDefault="000975E7" w:rsidP="000975E7">
      <w:pPr>
        <w:pStyle w:val="a3"/>
        <w:spacing w:line="276" w:lineRule="auto"/>
        <w:ind w:leftChars="0" w:firstLineChars="0" w:firstLine="0"/>
        <w:jc w:val="both"/>
      </w:pPr>
      <w:r w:rsidRPr="000975E7">
        <w:t>- выявление сильнейших парильщиков</w:t>
      </w:r>
      <w:r w:rsidR="00FE1844">
        <w:t xml:space="preserve"> РФ и других государств</w:t>
      </w:r>
      <w:r w:rsidRPr="000975E7">
        <w:t>;</w:t>
      </w:r>
    </w:p>
    <w:p w:rsidR="000975E7" w:rsidRPr="00D8585A" w:rsidRDefault="000975E7" w:rsidP="000975E7">
      <w:pPr>
        <w:pStyle w:val="a3"/>
        <w:spacing w:line="276" w:lineRule="auto"/>
        <w:ind w:leftChars="0" w:firstLineChars="0" w:firstLine="0"/>
        <w:jc w:val="both"/>
      </w:pPr>
      <w:r w:rsidRPr="000975E7">
        <w:t xml:space="preserve">- развлечение посетителей </w:t>
      </w:r>
      <w:sdt>
        <w:sdtPr>
          <w:id w:val="1569465901"/>
          <w:placeholder>
            <w:docPart w:val="DefaultPlaceholder_-1854013440"/>
          </w:placeholder>
        </w:sdtPr>
        <w:sdtEndPr/>
        <w:sdtContent>
          <w:r w:rsidR="00D8585A" w:rsidRPr="00D8585A">
            <w:rPr>
              <w:b/>
              <w:bCs/>
            </w:rPr>
            <w:t>Банный комплекс «ЧУГАСОВСКИЕ БАНИ»</w:t>
          </w:r>
        </w:sdtContent>
      </w:sdt>
      <w:r w:rsidR="0035703B" w:rsidRPr="00D8585A">
        <w:t xml:space="preserve"> </w:t>
      </w:r>
      <w:r w:rsidRPr="00D8585A">
        <w:t>с помощью шоу-программ;</w:t>
      </w:r>
    </w:p>
    <w:p w:rsidR="000975E7" w:rsidRPr="000975E7" w:rsidRDefault="000975E7" w:rsidP="000975E7">
      <w:pPr>
        <w:pStyle w:val="a3"/>
        <w:spacing w:line="276" w:lineRule="auto"/>
        <w:ind w:leftChars="0" w:firstLineChars="0" w:firstLine="0"/>
        <w:jc w:val="both"/>
      </w:pPr>
      <w:r w:rsidRPr="00D8585A">
        <w:t xml:space="preserve">- увеличение узнаваемости </w:t>
      </w:r>
      <w:sdt>
        <w:sdtPr>
          <w:id w:val="-599337101"/>
          <w:placeholder>
            <w:docPart w:val="DefaultPlaceholder_-1854013440"/>
          </w:placeholder>
        </w:sdtPr>
        <w:sdtEndPr/>
        <w:sdtContent>
          <w:r w:rsidR="00D8585A" w:rsidRPr="00D8585A">
            <w:rPr>
              <w:b/>
              <w:bCs/>
            </w:rPr>
            <w:t>Банный комплекс «ЧУГАС</w:t>
          </w:r>
          <w:r w:rsidR="00E7592A">
            <w:rPr>
              <w:b/>
              <w:bCs/>
            </w:rPr>
            <w:t>О</w:t>
          </w:r>
          <w:r w:rsidR="00D8585A" w:rsidRPr="00D8585A">
            <w:rPr>
              <w:b/>
              <w:bCs/>
            </w:rPr>
            <w:t>ВСКИЕ БАНИ»</w:t>
          </w:r>
        </w:sdtContent>
      </w:sdt>
      <w:r w:rsidR="0035703B" w:rsidRPr="00BA5579">
        <w:rPr>
          <w:color w:val="FF0000"/>
        </w:rPr>
        <w:t xml:space="preserve"> </w:t>
      </w:r>
      <w:r w:rsidRPr="000975E7">
        <w:t xml:space="preserve">среди </w:t>
      </w:r>
      <w:proofErr w:type="spellStart"/>
      <w:r w:rsidR="00FE1844">
        <w:t>пармастеров</w:t>
      </w:r>
      <w:proofErr w:type="spellEnd"/>
      <w:r w:rsidRPr="000975E7">
        <w:t xml:space="preserve"> и любителей бани.</w:t>
      </w:r>
    </w:p>
    <w:p w:rsidR="000975E7" w:rsidRPr="000975E7" w:rsidRDefault="000975E7" w:rsidP="000975E7">
      <w:pPr>
        <w:pStyle w:val="a3"/>
        <w:spacing w:before="240" w:after="240" w:line="276" w:lineRule="auto"/>
        <w:ind w:leftChars="0" w:firstLineChars="0" w:firstLine="0"/>
        <w:rPr>
          <w:b/>
          <w:u w:val="single"/>
        </w:rPr>
      </w:pPr>
    </w:p>
    <w:p w:rsidR="000975E7" w:rsidRDefault="000975E7" w:rsidP="000975E7">
      <w:pPr>
        <w:pStyle w:val="a3"/>
        <w:numPr>
          <w:ilvl w:val="0"/>
          <w:numId w:val="5"/>
        </w:numPr>
        <w:spacing w:before="240" w:after="240" w:line="276" w:lineRule="auto"/>
        <w:ind w:leftChars="0" w:firstLineChars="0"/>
        <w:jc w:val="both"/>
        <w:rPr>
          <w:b/>
          <w:u w:val="single"/>
        </w:rPr>
      </w:pPr>
      <w:r w:rsidRPr="000975E7">
        <w:rPr>
          <w:b/>
          <w:u w:val="single"/>
        </w:rPr>
        <w:t xml:space="preserve">Время и место проведения: </w:t>
      </w:r>
    </w:p>
    <w:p w:rsidR="008B2BBF" w:rsidRDefault="000975E7" w:rsidP="00E30EFB">
      <w:pPr>
        <w:pStyle w:val="a3"/>
        <w:spacing w:line="276" w:lineRule="auto"/>
        <w:ind w:leftChars="0" w:firstLineChars="0" w:firstLine="0"/>
        <w:jc w:val="both"/>
      </w:pPr>
      <w:r>
        <w:t xml:space="preserve">Дата и время: </w:t>
      </w:r>
      <w:sdt>
        <w:sdtPr>
          <w:id w:val="-1211189402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BA5579">
            <w:rPr>
              <w:b/>
              <w:bCs/>
            </w:rPr>
            <w:t>02</w:t>
          </w:r>
          <w:r w:rsidR="00E30EFB" w:rsidRPr="003B57DF">
            <w:rPr>
              <w:b/>
              <w:bCs/>
            </w:rPr>
            <w:t xml:space="preserve"> </w:t>
          </w:r>
          <w:r w:rsidR="00BA5579">
            <w:rPr>
              <w:b/>
              <w:bCs/>
            </w:rPr>
            <w:t>января</w:t>
          </w:r>
          <w:r w:rsidR="00E30EFB" w:rsidRPr="003B57DF">
            <w:rPr>
              <w:b/>
              <w:bCs/>
            </w:rPr>
            <w:t xml:space="preserve"> </w:t>
          </w:r>
        </w:sdtContent>
      </w:sdt>
      <w:r w:rsidR="00E30EFB" w:rsidRPr="003B57DF">
        <w:rPr>
          <w:b/>
          <w:bCs/>
        </w:rPr>
        <w:t xml:space="preserve"> 202</w:t>
      </w:r>
      <w:r w:rsidR="00BA5579">
        <w:rPr>
          <w:b/>
          <w:bCs/>
        </w:rPr>
        <w:t>4</w:t>
      </w:r>
      <w:r w:rsidR="00E30EFB" w:rsidRPr="003B57DF">
        <w:rPr>
          <w:b/>
          <w:bCs/>
        </w:rPr>
        <w:t xml:space="preserve">г с </w:t>
      </w:r>
      <w:sdt>
        <w:sdtPr>
          <w:rPr>
            <w:b/>
            <w:bCs/>
          </w:rPr>
          <w:id w:val="1046408604"/>
          <w:placeholder>
            <w:docPart w:val="DefaultPlaceholder_-1854013440"/>
          </w:placeholder>
        </w:sdtPr>
        <w:sdtEndPr/>
        <w:sdtContent>
          <w:r w:rsidR="0035703B" w:rsidRPr="003B57DF">
            <w:rPr>
              <w:b/>
              <w:bCs/>
            </w:rPr>
            <w:t>09</w:t>
          </w:r>
          <w:r w:rsidR="00E30EFB" w:rsidRPr="003B57DF">
            <w:rPr>
              <w:b/>
              <w:bCs/>
            </w:rPr>
            <w:t>:00</w:t>
          </w:r>
        </w:sdtContent>
      </w:sdt>
      <w:r w:rsidR="00E30EFB" w:rsidRPr="003B57DF">
        <w:rPr>
          <w:b/>
          <w:bCs/>
        </w:rPr>
        <w:t xml:space="preserve"> до </w:t>
      </w:r>
      <w:sdt>
        <w:sdtPr>
          <w:rPr>
            <w:b/>
            <w:bCs/>
          </w:rPr>
          <w:id w:val="-276408983"/>
          <w:placeholder>
            <w:docPart w:val="DefaultPlaceholder_-1854013440"/>
          </w:placeholder>
        </w:sdtPr>
        <w:sdtEndPr/>
        <w:sdtContent>
          <w:r w:rsidR="00E30EFB" w:rsidRPr="003B57DF">
            <w:rPr>
              <w:b/>
              <w:bCs/>
            </w:rPr>
            <w:t>2</w:t>
          </w:r>
          <w:r w:rsidR="00BA5579">
            <w:rPr>
              <w:b/>
              <w:bCs/>
            </w:rPr>
            <w:t>2</w:t>
          </w:r>
          <w:r w:rsidR="00E30EFB" w:rsidRPr="003B57DF">
            <w:rPr>
              <w:b/>
              <w:bCs/>
            </w:rPr>
            <w:t>:00</w:t>
          </w:r>
        </w:sdtContent>
      </w:sdt>
      <w:r w:rsidR="00E30EFB">
        <w:t>.</w:t>
      </w:r>
    </w:p>
    <w:p w:rsidR="000975E7" w:rsidRDefault="000975E7" w:rsidP="00E30EFB">
      <w:pPr>
        <w:pStyle w:val="a3"/>
        <w:spacing w:line="276" w:lineRule="auto"/>
        <w:ind w:leftChars="0" w:firstLineChars="0" w:firstLine="0"/>
        <w:jc w:val="both"/>
        <w:rPr>
          <w:b/>
          <w:bCs/>
        </w:rPr>
      </w:pPr>
      <w:r>
        <w:t xml:space="preserve">Адрес проведения: </w:t>
      </w:r>
      <w:sdt>
        <w:sdtPr>
          <w:id w:val="-1306087304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BA5579">
            <w:rPr>
              <w:b/>
              <w:bCs/>
            </w:rPr>
            <w:t>628011</w:t>
          </w:r>
          <w:r w:rsidR="0035703B" w:rsidRPr="003B57DF">
            <w:rPr>
              <w:b/>
              <w:bCs/>
            </w:rPr>
            <w:t>,</w:t>
          </w:r>
          <w:r w:rsidR="00BA5579">
            <w:rPr>
              <w:b/>
              <w:bCs/>
            </w:rPr>
            <w:t xml:space="preserve"> ХМАО-Югра,</w:t>
          </w:r>
          <w:r w:rsidR="0035703B" w:rsidRPr="003B57DF">
            <w:rPr>
              <w:b/>
              <w:bCs/>
            </w:rPr>
            <w:t xml:space="preserve"> г. </w:t>
          </w:r>
          <w:r w:rsidR="00BA5579">
            <w:rPr>
              <w:b/>
              <w:bCs/>
            </w:rPr>
            <w:t>Ханты-Мансийск</w:t>
          </w:r>
          <w:r w:rsidR="0035703B" w:rsidRPr="003B57DF">
            <w:rPr>
              <w:b/>
              <w:bCs/>
            </w:rPr>
            <w:t xml:space="preserve">, </w:t>
          </w:r>
          <w:r w:rsidR="00BA5579">
            <w:rPr>
              <w:b/>
              <w:bCs/>
            </w:rPr>
            <w:t>Тобольский тракт</w:t>
          </w:r>
          <w:r w:rsidR="0035703B" w:rsidRPr="003B57DF">
            <w:rPr>
              <w:b/>
              <w:bCs/>
            </w:rPr>
            <w:t xml:space="preserve">, дом </w:t>
          </w:r>
          <w:r w:rsidR="00BA5579">
            <w:rPr>
              <w:b/>
              <w:bCs/>
            </w:rPr>
            <w:t>2</w:t>
          </w:r>
        </w:sdtContent>
      </w:sdt>
      <w:r w:rsidR="00FB28A5">
        <w:rPr>
          <w:b/>
          <w:bCs/>
        </w:rPr>
        <w:t>.</w:t>
      </w:r>
    </w:p>
    <w:p w:rsidR="00FB28A5" w:rsidRPr="000975E7" w:rsidRDefault="00FB28A5" w:rsidP="00E30EFB">
      <w:pPr>
        <w:pStyle w:val="a3"/>
        <w:spacing w:line="276" w:lineRule="auto"/>
        <w:ind w:leftChars="0" w:firstLineChars="0" w:firstLine="0"/>
        <w:jc w:val="both"/>
        <w:rPr>
          <w:b/>
          <w:u w:val="single"/>
        </w:rPr>
      </w:pPr>
    </w:p>
    <w:p w:rsidR="000975E7" w:rsidRDefault="000975E7" w:rsidP="000975E7">
      <w:pPr>
        <w:pStyle w:val="a3"/>
        <w:numPr>
          <w:ilvl w:val="0"/>
          <w:numId w:val="5"/>
        </w:numPr>
        <w:spacing w:line="276" w:lineRule="auto"/>
        <w:ind w:leftChars="0" w:firstLineChars="0"/>
        <w:jc w:val="both"/>
        <w:rPr>
          <w:rFonts w:eastAsia="Calibri"/>
          <w:b/>
          <w:u w:val="single"/>
        </w:rPr>
      </w:pPr>
      <w:r w:rsidRPr="000975E7">
        <w:rPr>
          <w:rFonts w:eastAsia="Calibri"/>
          <w:b/>
          <w:u w:val="single"/>
        </w:rPr>
        <w:t>Ответственные</w:t>
      </w:r>
      <w:r>
        <w:rPr>
          <w:rFonts w:eastAsia="Calibri"/>
          <w:b/>
          <w:u w:val="single"/>
        </w:rPr>
        <w:t>:</w:t>
      </w:r>
    </w:p>
    <w:p w:rsidR="0035703B" w:rsidRDefault="000975E7" w:rsidP="0035703B">
      <w:pPr>
        <w:pStyle w:val="a3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0"/>
        <w:rPr>
          <w:b/>
          <w:bCs/>
        </w:rPr>
      </w:pPr>
      <w:r w:rsidRPr="000975E7">
        <w:rPr>
          <w:rFonts w:eastAsia="Calibri"/>
        </w:rPr>
        <w:t xml:space="preserve">За организацию </w:t>
      </w:r>
      <w:r w:rsidR="00BA5579">
        <w:rPr>
          <w:b/>
          <w:color w:val="000000"/>
        </w:rPr>
        <w:t>МБУ «Центр молодежных проектов»</w:t>
      </w:r>
      <w:r w:rsidR="00FB28A5">
        <w:rPr>
          <w:b/>
          <w:bCs/>
        </w:rPr>
        <w:t>.</w:t>
      </w:r>
    </w:p>
    <w:p w:rsidR="00FB28A5" w:rsidRDefault="00FB28A5" w:rsidP="0035703B">
      <w:pPr>
        <w:pStyle w:val="a3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0"/>
        <w:rPr>
          <w:b/>
          <w:u w:val="single"/>
        </w:rPr>
      </w:pPr>
    </w:p>
    <w:p w:rsidR="000975E7" w:rsidRPr="000975E7" w:rsidRDefault="000975E7" w:rsidP="0035703B">
      <w:pPr>
        <w:pStyle w:val="a3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0"/>
        <w:rPr>
          <w:rFonts w:eastAsia="Calibri"/>
          <w:b/>
          <w:u w:val="single"/>
        </w:rPr>
      </w:pPr>
      <w:r w:rsidRPr="000975E7">
        <w:rPr>
          <w:b/>
          <w:u w:val="single"/>
        </w:rPr>
        <w:t>Организация</w:t>
      </w:r>
      <w:r>
        <w:rPr>
          <w:b/>
          <w:u w:val="single"/>
        </w:rPr>
        <w:t>:</w:t>
      </w:r>
    </w:p>
    <w:p w:rsidR="00E30EFB" w:rsidRDefault="000975E7" w:rsidP="00E30EFB">
      <w:pPr>
        <w:pStyle w:val="a3"/>
        <w:numPr>
          <w:ilvl w:val="1"/>
          <w:numId w:val="8"/>
        </w:numPr>
        <w:spacing w:line="240" w:lineRule="auto"/>
        <w:ind w:leftChars="0" w:firstLineChars="0"/>
        <w:textDirection w:val="lrTb"/>
        <w:textAlignment w:val="auto"/>
        <w:rPr>
          <w:rStyle w:val="markedcontent"/>
        </w:rPr>
      </w:pPr>
      <w:r w:rsidRPr="000975E7">
        <w:rPr>
          <w:rStyle w:val="markedcontent"/>
        </w:rPr>
        <w:t xml:space="preserve">Организатором </w:t>
      </w:r>
      <w:r w:rsidRPr="00E30EFB">
        <w:rPr>
          <w:b/>
          <w:color w:val="000000"/>
        </w:rPr>
        <w:t xml:space="preserve">«Открытое первенство </w:t>
      </w:r>
      <w:sdt>
        <w:sdtPr>
          <w:rPr>
            <w:b/>
            <w:color w:val="000000"/>
          </w:rPr>
          <w:id w:val="1664896119"/>
          <w:placeholder>
            <w:docPart w:val="DefaultPlaceholder_-1854013440"/>
          </w:placeholder>
        </w:sdtPr>
        <w:sdtEndPr/>
        <w:sdtContent>
          <w:r w:rsidR="00BA5579">
            <w:rPr>
              <w:b/>
              <w:color w:val="000000"/>
            </w:rPr>
            <w:t>ХМАО-Югры</w:t>
          </w:r>
        </w:sdtContent>
      </w:sdt>
      <w:r w:rsidRPr="00E30EFB">
        <w:rPr>
          <w:b/>
          <w:color w:val="000000"/>
        </w:rPr>
        <w:t xml:space="preserve"> по коллективному парению»</w:t>
      </w:r>
      <w:r w:rsidRPr="000975E7">
        <w:t xml:space="preserve"> </w:t>
      </w:r>
      <w:r w:rsidR="00E30EFB">
        <w:rPr>
          <w:rStyle w:val="markedcontent"/>
        </w:rPr>
        <w:t xml:space="preserve">выступает </w:t>
      </w:r>
      <w:sdt>
        <w:sdtPr>
          <w:rPr>
            <w:rStyle w:val="markedcontent"/>
          </w:rPr>
          <w:id w:val="1785930722"/>
          <w:placeholder>
            <w:docPart w:val="DefaultPlaceholder_-1854013440"/>
          </w:placeholder>
        </w:sdtPr>
        <w:sdtEndPr>
          <w:rPr>
            <w:rStyle w:val="a0"/>
            <w:b/>
            <w:bCs/>
          </w:rPr>
        </w:sdtEndPr>
        <w:sdtContent>
          <w:r w:rsidR="00BA5579">
            <w:rPr>
              <w:rStyle w:val="markedcontent"/>
              <w:b/>
              <w:bCs/>
            </w:rPr>
            <w:t>МБУ «Центр молодежных проектов»</w:t>
          </w:r>
          <w:r w:rsidR="00E30EFB" w:rsidRPr="00FB28A5">
            <w:rPr>
              <w:rStyle w:val="markedcontent"/>
              <w:b/>
              <w:bCs/>
            </w:rPr>
            <w:t>, ИНН:</w:t>
          </w:r>
          <w:r w:rsidR="00BA5579">
            <w:rPr>
              <w:rStyle w:val="markedcontent"/>
              <w:b/>
              <w:bCs/>
            </w:rPr>
            <w:t>8601048763</w:t>
          </w:r>
          <w:r w:rsidR="00E30EFB" w:rsidRPr="00FB28A5">
            <w:rPr>
              <w:rStyle w:val="markedcontent"/>
              <w:b/>
              <w:bCs/>
            </w:rPr>
            <w:t>, ОГРН:</w:t>
          </w:r>
          <w:r w:rsidR="00BA5579">
            <w:rPr>
              <w:rStyle w:val="markedcontent"/>
              <w:b/>
              <w:bCs/>
            </w:rPr>
            <w:t>1138601000119</w:t>
          </w:r>
        </w:sdtContent>
      </w:sdt>
      <w:r w:rsidR="00E30EFB">
        <w:rPr>
          <w:rStyle w:val="markedcontent"/>
        </w:rPr>
        <w:t>.</w:t>
      </w:r>
    </w:p>
    <w:p w:rsidR="00FD01B7" w:rsidRPr="00FD01B7" w:rsidRDefault="000975E7" w:rsidP="00FD01B7">
      <w:pPr>
        <w:pStyle w:val="a3"/>
        <w:numPr>
          <w:ilvl w:val="1"/>
          <w:numId w:val="8"/>
        </w:numPr>
        <w:spacing w:line="240" w:lineRule="auto"/>
        <w:ind w:leftChars="0" w:firstLineChars="0"/>
        <w:textDirection w:val="lrTb"/>
        <w:textAlignment w:val="auto"/>
        <w:rPr>
          <w:rStyle w:val="markedcontent"/>
        </w:rPr>
      </w:pPr>
      <w:r w:rsidRPr="000975E7">
        <w:rPr>
          <w:rStyle w:val="markedcontent"/>
        </w:rPr>
        <w:t xml:space="preserve">Юридический адрес: </w:t>
      </w:r>
      <w:bookmarkStart w:id="0" w:name="_Hlk185600253"/>
      <w:sdt>
        <w:sdtPr>
          <w:rPr>
            <w:rStyle w:val="markedcontent"/>
          </w:rPr>
          <w:id w:val="1023589219"/>
          <w:placeholder>
            <w:docPart w:val="DefaultPlaceholder_-1854013440"/>
          </w:placeholder>
        </w:sdtPr>
        <w:sdtEndPr>
          <w:rPr>
            <w:rStyle w:val="a0"/>
            <w:b/>
            <w:bCs/>
          </w:rPr>
        </w:sdtEndPr>
        <w:sdtContent>
          <w:r w:rsidR="00BA5579">
            <w:rPr>
              <w:b/>
              <w:bCs/>
            </w:rPr>
            <w:t>628011</w:t>
          </w:r>
          <w:r w:rsidR="00E91677" w:rsidRPr="00FB28A5">
            <w:rPr>
              <w:b/>
              <w:bCs/>
            </w:rPr>
            <w:t xml:space="preserve">, </w:t>
          </w:r>
          <w:r w:rsidR="00BA5579">
            <w:rPr>
              <w:b/>
              <w:bCs/>
            </w:rPr>
            <w:t xml:space="preserve">ХМАО-Югра, </w:t>
          </w:r>
          <w:proofErr w:type="spellStart"/>
          <w:r w:rsidR="00BA5579">
            <w:rPr>
              <w:b/>
              <w:bCs/>
            </w:rPr>
            <w:t>г.Ханты-Мансийск</w:t>
          </w:r>
          <w:proofErr w:type="spellEnd"/>
          <w:r w:rsidR="00E91677" w:rsidRPr="00FB28A5">
            <w:rPr>
              <w:b/>
              <w:bCs/>
            </w:rPr>
            <w:t>,</w:t>
          </w:r>
          <w:r w:rsidR="00BA5579">
            <w:rPr>
              <w:b/>
              <w:bCs/>
            </w:rPr>
            <w:t xml:space="preserve"> </w:t>
          </w:r>
          <w:proofErr w:type="spellStart"/>
          <w:r w:rsidR="00BA5579">
            <w:rPr>
              <w:b/>
              <w:bCs/>
            </w:rPr>
            <w:t>ул.Георгия</w:t>
          </w:r>
          <w:proofErr w:type="spellEnd"/>
          <w:r w:rsidR="00BA5579">
            <w:rPr>
              <w:b/>
              <w:bCs/>
            </w:rPr>
            <w:t xml:space="preserve"> Величко,</w:t>
          </w:r>
          <w:r w:rsidR="00E91677" w:rsidRPr="00FB28A5">
            <w:rPr>
              <w:b/>
              <w:bCs/>
            </w:rPr>
            <w:t xml:space="preserve"> </w:t>
          </w:r>
          <w:r w:rsidR="00BA5579">
            <w:rPr>
              <w:b/>
              <w:bCs/>
            </w:rPr>
            <w:t>д</w:t>
          </w:r>
          <w:r w:rsidR="00E91677" w:rsidRPr="00FB28A5">
            <w:rPr>
              <w:b/>
              <w:bCs/>
            </w:rPr>
            <w:t>. 1</w:t>
          </w:r>
        </w:sdtContent>
      </w:sdt>
      <w:bookmarkEnd w:id="0"/>
    </w:p>
    <w:p w:rsidR="008B2BBF" w:rsidRPr="008B2BBF" w:rsidRDefault="000975E7" w:rsidP="00FD01B7">
      <w:pPr>
        <w:pStyle w:val="a3"/>
        <w:numPr>
          <w:ilvl w:val="1"/>
          <w:numId w:val="8"/>
        </w:numPr>
        <w:spacing w:line="240" w:lineRule="auto"/>
        <w:ind w:leftChars="0" w:firstLineChars="0"/>
        <w:textDirection w:val="lrTb"/>
        <w:textAlignment w:val="auto"/>
      </w:pPr>
      <w:r w:rsidRPr="000975E7">
        <w:rPr>
          <w:rStyle w:val="markedcontent"/>
        </w:rPr>
        <w:t xml:space="preserve">Почтовый адрес: </w:t>
      </w:r>
      <w:sdt>
        <w:sdtPr>
          <w:id w:val="-1687131101"/>
          <w:placeholder>
            <w:docPart w:val="C1D5C306B7E6441AA0817814BD45A60D"/>
          </w:placeholder>
        </w:sdtPr>
        <w:sdtEndPr>
          <w:rPr>
            <w:b/>
            <w:bCs/>
          </w:rPr>
        </w:sdtEndPr>
        <w:sdtContent>
          <w:r w:rsidR="00BA5579" w:rsidRPr="00BA5579">
            <w:rPr>
              <w:b/>
              <w:bCs/>
            </w:rPr>
            <w:t xml:space="preserve">628011, ХМАО-Югра, </w:t>
          </w:r>
          <w:proofErr w:type="spellStart"/>
          <w:r w:rsidR="00BA5579" w:rsidRPr="00BA5579">
            <w:rPr>
              <w:b/>
              <w:bCs/>
            </w:rPr>
            <w:t>г.Ханты-Мансийск</w:t>
          </w:r>
          <w:proofErr w:type="spellEnd"/>
          <w:r w:rsidR="00BA5579" w:rsidRPr="00BA5579">
            <w:rPr>
              <w:b/>
              <w:bCs/>
            </w:rPr>
            <w:t xml:space="preserve">, </w:t>
          </w:r>
          <w:proofErr w:type="spellStart"/>
          <w:r w:rsidR="00BA5579" w:rsidRPr="00BA5579">
            <w:rPr>
              <w:b/>
              <w:bCs/>
            </w:rPr>
            <w:t>ул.Георгия</w:t>
          </w:r>
          <w:proofErr w:type="spellEnd"/>
          <w:r w:rsidR="00BA5579" w:rsidRPr="00BA5579">
            <w:rPr>
              <w:b/>
              <w:bCs/>
            </w:rPr>
            <w:t xml:space="preserve"> Величко, д. 1</w:t>
          </w:r>
        </w:sdtContent>
      </w:sdt>
    </w:p>
    <w:p w:rsidR="008B2BBF" w:rsidRPr="000975E7" w:rsidRDefault="008B2BBF" w:rsidP="008B2BBF">
      <w:pPr>
        <w:pStyle w:val="a3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080" w:firstLineChars="0" w:firstLine="0"/>
      </w:pPr>
    </w:p>
    <w:p w:rsidR="000975E7" w:rsidRDefault="000975E7" w:rsidP="008B2BBF">
      <w:pPr>
        <w:pStyle w:val="a3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b/>
          <w:u w:val="single"/>
        </w:rPr>
      </w:pPr>
      <w:r w:rsidRPr="000975E7">
        <w:rPr>
          <w:b/>
          <w:u w:val="single"/>
        </w:rPr>
        <w:t>Порядок проведения первенства</w:t>
      </w:r>
      <w:r>
        <w:rPr>
          <w:b/>
          <w:u w:val="single"/>
        </w:rPr>
        <w:t>:</w:t>
      </w:r>
    </w:p>
    <w:p w:rsidR="009951E2" w:rsidRPr="009951E2" w:rsidRDefault="009951E2" w:rsidP="008B2BBF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rPr>
          <w:highlight w:val="white"/>
        </w:rPr>
        <w:t>Правила проведения первенства изложены в документе – Правила проведения открытых первенств по коллективному парению в рамках чемпионата России «Термы России».</w:t>
      </w:r>
    </w:p>
    <w:p w:rsidR="000975E7" w:rsidRPr="000975E7" w:rsidRDefault="009951E2" w:rsidP="008B2BBF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 xml:space="preserve">Время жеребьевки, выступления каждого участника, подведения итогов и награждения изложены в документе – Тайминг открытого первенства </w:t>
      </w:r>
      <w:sdt>
        <w:sdtPr>
          <w:id w:val="-191771484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BA5579">
            <w:rPr>
              <w:b/>
              <w:bCs/>
            </w:rPr>
            <w:t>ХМАО-Югры</w:t>
          </w:r>
        </w:sdtContent>
      </w:sdt>
      <w:r>
        <w:t xml:space="preserve"> по коллективному парению.</w:t>
      </w:r>
    </w:p>
    <w:p w:rsidR="004956AA" w:rsidRDefault="004956AA" w:rsidP="008B2BBF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 w:rsidRPr="000975E7">
        <w:rPr>
          <w:highlight w:val="white"/>
        </w:rPr>
        <w:lastRenderedPageBreak/>
        <w:t xml:space="preserve">Максимальное количество участников </w:t>
      </w:r>
      <w:sdt>
        <w:sdtPr>
          <w:rPr>
            <w:highlight w:val="white"/>
          </w:rPr>
          <w:id w:val="-428198855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E30EFB" w:rsidRPr="009951E2">
            <w:rPr>
              <w:b/>
              <w:bCs/>
              <w:highlight w:val="white"/>
            </w:rPr>
            <w:t>1</w:t>
          </w:r>
          <w:r w:rsidR="00E42C02">
            <w:rPr>
              <w:b/>
              <w:bCs/>
              <w:highlight w:val="white"/>
            </w:rPr>
            <w:t>1</w:t>
          </w:r>
        </w:sdtContent>
      </w:sdt>
      <w:r w:rsidRPr="000975E7">
        <w:rPr>
          <w:highlight w:val="white"/>
        </w:rPr>
        <w:t xml:space="preserve"> человек.</w:t>
      </w:r>
    </w:p>
    <w:p w:rsidR="009951E2" w:rsidRDefault="009951E2" w:rsidP="008B2BBF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 xml:space="preserve">Первенство проводится в </w:t>
      </w:r>
      <w:r w:rsidR="002D6022">
        <w:t>один</w:t>
      </w:r>
      <w:r>
        <w:t xml:space="preserve"> этап.</w:t>
      </w:r>
    </w:p>
    <w:p w:rsidR="00573745" w:rsidRDefault="00573745" w:rsidP="008B2BBF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>Парные, в которых будет проводится первенство</w:t>
      </w:r>
      <w:r w:rsidR="009951E2">
        <w:t xml:space="preserve"> и максимальное число судей</w:t>
      </w:r>
      <w:r>
        <w:t>:</w:t>
      </w:r>
    </w:p>
    <w:p w:rsidR="009951E2" w:rsidRDefault="009951E2" w:rsidP="009951E2">
      <w:pPr>
        <w:pStyle w:val="a3"/>
        <w:numPr>
          <w:ilvl w:val="2"/>
          <w:numId w:val="5"/>
        </w:numPr>
        <w:spacing w:line="276" w:lineRule="auto"/>
        <w:ind w:leftChars="0" w:firstLineChars="0"/>
        <w:jc w:val="both"/>
      </w:pPr>
      <w:r>
        <w:t>Предварительный этап:</w:t>
      </w:r>
    </w:p>
    <w:p w:rsidR="009951E2" w:rsidRPr="009951E2" w:rsidRDefault="00AF22E1" w:rsidP="009951E2">
      <w:pPr>
        <w:pStyle w:val="a3"/>
        <w:numPr>
          <w:ilvl w:val="0"/>
          <w:numId w:val="9"/>
        </w:numPr>
        <w:spacing w:line="276" w:lineRule="auto"/>
        <w:ind w:leftChars="0" w:firstLineChars="0"/>
        <w:jc w:val="both"/>
        <w:rPr>
          <w:b/>
          <w:bCs/>
        </w:rPr>
      </w:pPr>
      <w:sdt>
        <w:sdtPr>
          <w:rPr>
            <w:b/>
            <w:bCs/>
          </w:rPr>
          <w:id w:val="-1201167148"/>
          <w:placeholder>
            <w:docPart w:val="DefaultPlaceholder_-1854013440"/>
          </w:placeholder>
        </w:sdtPr>
        <w:sdtEndPr/>
        <w:sdtContent>
          <w:r w:rsidR="009951E2" w:rsidRPr="009951E2">
            <w:rPr>
              <w:b/>
              <w:bCs/>
            </w:rPr>
            <w:t>Парная 1 – 2</w:t>
          </w:r>
          <w:r w:rsidR="00BA5579">
            <w:rPr>
              <w:b/>
              <w:bCs/>
            </w:rPr>
            <w:t>0</w:t>
          </w:r>
          <w:r w:rsidR="009951E2" w:rsidRPr="009951E2">
            <w:rPr>
              <w:b/>
              <w:bCs/>
            </w:rPr>
            <w:t xml:space="preserve"> судей</w:t>
          </w:r>
        </w:sdtContent>
      </w:sdt>
    </w:p>
    <w:p w:rsidR="00D629E5" w:rsidRPr="000975E7" w:rsidRDefault="00D629E5" w:rsidP="00D629E5">
      <w:pPr>
        <w:pStyle w:val="a3"/>
        <w:spacing w:line="276" w:lineRule="auto"/>
        <w:ind w:leftChars="0" w:left="1080" w:firstLineChars="0" w:firstLine="0"/>
        <w:jc w:val="both"/>
      </w:pPr>
    </w:p>
    <w:p w:rsidR="004956AA" w:rsidRPr="004956AA" w:rsidRDefault="004956AA" w:rsidP="008B2BBF">
      <w:pPr>
        <w:pStyle w:val="a3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rFonts w:eastAsia="Calibri"/>
          <w:b/>
          <w:u w:val="single"/>
        </w:rPr>
      </w:pPr>
      <w:r>
        <w:rPr>
          <w:rFonts w:eastAsia="Calibri"/>
          <w:b/>
          <w:u w:val="single"/>
        </w:rPr>
        <w:t>Судейство:</w:t>
      </w:r>
    </w:p>
    <w:p w:rsidR="00FC2CA4" w:rsidRPr="00FC2CA4" w:rsidRDefault="00FC2CA4" w:rsidP="00FD01B7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rPr>
          <w:highlight w:val="white"/>
        </w:rPr>
        <w:t>Правила судейства изложены в документе – Правила проведения открытых первенств по коллективному парению в рамках чемпионата России «Термы России».</w:t>
      </w:r>
    </w:p>
    <w:p w:rsidR="00FD01B7" w:rsidRDefault="004956AA" w:rsidP="00FD01B7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 w:rsidRPr="000975E7">
        <w:rPr>
          <w:highlight w:val="white"/>
        </w:rPr>
        <w:t>Судьи</w:t>
      </w:r>
      <w:r w:rsidR="00FC2CA4">
        <w:rPr>
          <w:highlight w:val="white"/>
        </w:rPr>
        <w:t xml:space="preserve"> – посетители комплекса </w:t>
      </w:r>
      <w:sdt>
        <w:sdtPr>
          <w:rPr>
            <w:highlight w:val="white"/>
          </w:rPr>
          <w:id w:val="-1192063588"/>
          <w:placeholder>
            <w:docPart w:val="DefaultPlaceholder_-1854013440"/>
          </w:placeholder>
        </w:sdtPr>
        <w:sdtEndPr>
          <w:rPr>
            <w:b/>
            <w:bCs/>
            <w:highlight w:val="none"/>
          </w:rPr>
        </w:sdtEndPr>
        <w:sdtContent>
          <w:r w:rsidR="00D8585A" w:rsidRPr="00D8585A">
            <w:rPr>
              <w:b/>
              <w:bCs/>
            </w:rPr>
            <w:t>Банный комплекс «ЧУГАСОВСКИЕ БАНИ»</w:t>
          </w:r>
        </w:sdtContent>
      </w:sdt>
      <w:r w:rsidRPr="00D8585A">
        <w:rPr>
          <w:highlight w:val="white"/>
        </w:rPr>
        <w:t>,</w:t>
      </w:r>
      <w:r w:rsidR="00FC2CA4" w:rsidRPr="00D8585A">
        <w:rPr>
          <w:highlight w:val="white"/>
        </w:rPr>
        <w:t xml:space="preserve"> </w:t>
      </w:r>
      <w:r w:rsidR="00FC2CA4">
        <w:t xml:space="preserve">купившие билеты с правом судейства. Максимальное число билетов </w:t>
      </w:r>
      <w:sdt>
        <w:sdtPr>
          <w:id w:val="982811758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FC2CA4" w:rsidRPr="00FC2CA4">
            <w:rPr>
              <w:b/>
              <w:bCs/>
            </w:rPr>
            <w:t>150</w:t>
          </w:r>
        </w:sdtContent>
      </w:sdt>
      <w:r w:rsidR="00FC2CA4">
        <w:t>.</w:t>
      </w:r>
    </w:p>
    <w:p w:rsidR="00FC2CA4" w:rsidRDefault="00FC2CA4" w:rsidP="00FD01B7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>Очередность входа судей в парную определяется живой очередью.</w:t>
      </w:r>
    </w:p>
    <w:p w:rsidR="00FC2CA4" w:rsidRDefault="000975E7" w:rsidP="00FD01B7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 w:rsidRPr="00FD01B7">
        <w:rPr>
          <w:highlight w:val="white"/>
        </w:rPr>
        <w:t>После выступления судьи выходят из парной</w:t>
      </w:r>
      <w:r w:rsidR="00FC2CA4">
        <w:rPr>
          <w:highlight w:val="white"/>
        </w:rPr>
        <w:t xml:space="preserve"> и голосуют.</w:t>
      </w:r>
      <w:r w:rsidRPr="00FD01B7">
        <w:rPr>
          <w:highlight w:val="white"/>
        </w:rPr>
        <w:t xml:space="preserve"> Каждый судья </w:t>
      </w:r>
      <w:r w:rsidR="00C26761" w:rsidRPr="00FD01B7">
        <w:rPr>
          <w:highlight w:val="white"/>
        </w:rPr>
        <w:t>набирает</w:t>
      </w:r>
      <w:r w:rsidRPr="00FD01B7">
        <w:rPr>
          <w:highlight w:val="white"/>
        </w:rPr>
        <w:t xml:space="preserve"> в 1 стакан столько воды, на сколько оценивает выступление участника</w:t>
      </w:r>
      <w:r w:rsidR="007A228D" w:rsidRPr="00FD01B7">
        <w:rPr>
          <w:highlight w:val="white"/>
        </w:rPr>
        <w:t xml:space="preserve"> и выливает в емкость для голосования</w:t>
      </w:r>
      <w:r w:rsidRPr="00FD01B7">
        <w:rPr>
          <w:highlight w:val="white"/>
        </w:rPr>
        <w:t xml:space="preserve">. Высший балл - полный стакан воды. </w:t>
      </w:r>
      <w:r w:rsidR="007A228D" w:rsidRPr="00FD01B7">
        <w:rPr>
          <w:highlight w:val="white"/>
        </w:rPr>
        <w:t xml:space="preserve">Во время голосования ведется видеофиксация голосования каждого судьи. </w:t>
      </w:r>
      <w:r w:rsidR="007A228D">
        <w:t xml:space="preserve">После голосования всех судей </w:t>
      </w:r>
      <w:r w:rsidR="00FC2CA4">
        <w:t>информация с результатами передается Секретарю для внесения ее в расчетную таблицу.</w:t>
      </w:r>
    </w:p>
    <w:p w:rsidR="00FC2CA4" w:rsidRDefault="00FC2CA4" w:rsidP="00FD01B7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>Предварительный результат (</w:t>
      </w:r>
      <w:r w:rsidR="00663AD0">
        <w:t>общий вес воды,</w:t>
      </w:r>
      <w:r>
        <w:t xml:space="preserve"> по</w:t>
      </w:r>
      <w:r w:rsidR="00663AD0">
        <w:t>д</w:t>
      </w:r>
      <w:r>
        <w:t>е</w:t>
      </w:r>
      <w:r w:rsidR="00663AD0">
        <w:t>ле</w:t>
      </w:r>
      <w:r>
        <w:t xml:space="preserve">нный на общее </w:t>
      </w:r>
      <w:r w:rsidR="00663AD0">
        <w:t>число</w:t>
      </w:r>
      <w:r>
        <w:t xml:space="preserve"> судей) – вносится </w:t>
      </w:r>
      <w:r w:rsidRPr="00E42C02">
        <w:t xml:space="preserve">в </w:t>
      </w:r>
      <w:r w:rsidRPr="00E42C02">
        <w:rPr>
          <w:b/>
          <w:bCs/>
        </w:rPr>
        <w:t>протокол (таблицу)</w:t>
      </w:r>
      <w:r>
        <w:t xml:space="preserve"> помощником Линейного Судьи.</w:t>
      </w:r>
    </w:p>
    <w:p w:rsidR="000975E7" w:rsidRPr="00E42C02" w:rsidRDefault="007A228D" w:rsidP="00FD01B7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 xml:space="preserve">Итоговый результат заносится в протокол </w:t>
      </w:r>
      <w:r w:rsidR="00663AD0">
        <w:t xml:space="preserve">(таблицу) Главным Судьей </w:t>
      </w:r>
      <w:r w:rsidR="00AC3BA7">
        <w:rPr>
          <w:b/>
          <w:bCs/>
        </w:rPr>
        <w:t>или его представ</w:t>
      </w:r>
      <w:r w:rsidR="00663AD0" w:rsidRPr="00E42C02">
        <w:rPr>
          <w:b/>
          <w:bCs/>
        </w:rPr>
        <w:t>ителем</w:t>
      </w:r>
      <w:r w:rsidRPr="00E42C02">
        <w:t>.</w:t>
      </w:r>
    </w:p>
    <w:p w:rsidR="00502FFD" w:rsidRPr="00FD01B7" w:rsidRDefault="00502FFD" w:rsidP="00502FFD">
      <w:pPr>
        <w:pStyle w:val="a3"/>
        <w:spacing w:line="276" w:lineRule="auto"/>
        <w:ind w:leftChars="0" w:left="1080" w:firstLineChars="0" w:firstLine="0"/>
        <w:jc w:val="both"/>
      </w:pPr>
    </w:p>
    <w:p w:rsidR="000975E7" w:rsidRDefault="000975E7" w:rsidP="008B2BBF">
      <w:pPr>
        <w:pStyle w:val="a3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rFonts w:eastAsia="Calibri"/>
          <w:b/>
          <w:u w:val="single"/>
        </w:rPr>
      </w:pPr>
      <w:r w:rsidRPr="000975E7">
        <w:rPr>
          <w:rFonts w:eastAsia="Calibri"/>
          <w:b/>
          <w:u w:val="single"/>
        </w:rPr>
        <w:t>Стоимость</w:t>
      </w:r>
      <w:r w:rsidR="00850CEB">
        <w:rPr>
          <w:rFonts w:eastAsia="Calibri"/>
          <w:b/>
          <w:u w:val="single"/>
        </w:rPr>
        <w:t>:</w:t>
      </w:r>
    </w:p>
    <w:p w:rsidR="00850CEB" w:rsidRDefault="00502FFD" w:rsidP="008B2BBF">
      <w:pPr>
        <w:pStyle w:val="a3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rFonts w:eastAsia="Calibri"/>
          <w:highlight w:val="white"/>
        </w:rPr>
      </w:pPr>
      <w:r>
        <w:rPr>
          <w:rFonts w:eastAsia="Calibri"/>
          <w:highlight w:val="white"/>
        </w:rPr>
        <w:t>Посетители</w:t>
      </w:r>
      <w:r w:rsidR="00850CEB" w:rsidRPr="00850CEB">
        <w:rPr>
          <w:rFonts w:eastAsia="Calibri"/>
          <w:highlight w:val="white"/>
        </w:rPr>
        <w:t xml:space="preserve"> могут приобрести билеты на судейство. Стоимость билета – </w:t>
      </w:r>
      <w:sdt>
        <w:sdtPr>
          <w:rPr>
            <w:rFonts w:eastAsia="Calibri"/>
            <w:highlight w:val="white"/>
          </w:rPr>
          <w:id w:val="1258950119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E7592A">
            <w:rPr>
              <w:rFonts w:eastAsia="Calibri"/>
              <w:b/>
              <w:bCs/>
              <w:highlight w:val="white"/>
            </w:rPr>
            <w:t>2 990</w:t>
          </w:r>
          <w:r>
            <w:rPr>
              <w:rFonts w:eastAsia="Calibri"/>
              <w:b/>
              <w:bCs/>
              <w:highlight w:val="white"/>
            </w:rPr>
            <w:t xml:space="preserve"> (Д</w:t>
          </w:r>
          <w:r w:rsidR="00D85F73">
            <w:rPr>
              <w:rFonts w:eastAsia="Calibri"/>
              <w:b/>
              <w:bCs/>
              <w:highlight w:val="white"/>
            </w:rPr>
            <w:t>ве</w:t>
          </w:r>
          <w:r>
            <w:rPr>
              <w:rFonts w:eastAsia="Calibri"/>
              <w:b/>
              <w:bCs/>
              <w:highlight w:val="white"/>
            </w:rPr>
            <w:t xml:space="preserve"> тысяч</w:t>
          </w:r>
          <w:r w:rsidR="00D85F73">
            <w:rPr>
              <w:rFonts w:eastAsia="Calibri"/>
              <w:b/>
              <w:bCs/>
              <w:highlight w:val="white"/>
            </w:rPr>
            <w:t>и</w:t>
          </w:r>
          <w:r w:rsidR="00E7592A">
            <w:rPr>
              <w:rFonts w:eastAsia="Calibri"/>
              <w:b/>
              <w:bCs/>
              <w:highlight w:val="white"/>
            </w:rPr>
            <w:t xml:space="preserve"> девятьсот девяносто</w:t>
          </w:r>
          <w:r>
            <w:rPr>
              <w:rFonts w:eastAsia="Calibri"/>
              <w:b/>
              <w:bCs/>
              <w:highlight w:val="white"/>
            </w:rPr>
            <w:t>)</w:t>
          </w:r>
        </w:sdtContent>
      </w:sdt>
      <w:r w:rsidR="00850CEB" w:rsidRPr="00850CEB">
        <w:rPr>
          <w:rFonts w:eastAsia="Calibri"/>
          <w:highlight w:val="white"/>
        </w:rPr>
        <w:t xml:space="preserve"> рублей</w:t>
      </w:r>
      <w:r w:rsidR="004956AA">
        <w:rPr>
          <w:rFonts w:eastAsia="Calibri"/>
          <w:highlight w:val="white"/>
        </w:rPr>
        <w:t xml:space="preserve">. В стоимость билета </w:t>
      </w:r>
      <w:r>
        <w:rPr>
          <w:rFonts w:eastAsia="Calibri"/>
          <w:highlight w:val="white"/>
        </w:rPr>
        <w:t xml:space="preserve">включено: </w:t>
      </w:r>
      <w:sdt>
        <w:sdtPr>
          <w:rPr>
            <w:rFonts w:eastAsia="Calibri"/>
            <w:highlight w:val="white"/>
          </w:rPr>
          <w:id w:val="199443149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850CEB" w:rsidRPr="00502FFD">
            <w:rPr>
              <w:rFonts w:eastAsia="Calibri"/>
              <w:b/>
              <w:bCs/>
              <w:highlight w:val="white"/>
            </w:rPr>
            <w:t>посещение</w:t>
          </w:r>
          <w:r w:rsidR="0027461B" w:rsidRPr="00502FFD">
            <w:rPr>
              <w:rFonts w:eastAsia="Calibri"/>
              <w:b/>
              <w:bCs/>
              <w:highlight w:val="white"/>
            </w:rPr>
            <w:t xml:space="preserve"> </w:t>
          </w:r>
          <w:r w:rsidR="00293544">
            <w:rPr>
              <w:b/>
              <w:bCs/>
            </w:rPr>
            <w:t>Банного комплекса «ЧУГАС</w:t>
          </w:r>
          <w:r w:rsidR="00E7592A">
            <w:rPr>
              <w:b/>
              <w:bCs/>
            </w:rPr>
            <w:t>ОВСКИЕ БАНИ» на 3 часа</w:t>
          </w:r>
        </w:sdtContent>
      </w:sdt>
      <w:r w:rsidR="004956AA">
        <w:rPr>
          <w:rFonts w:eastAsia="Calibri"/>
          <w:highlight w:val="white"/>
        </w:rPr>
        <w:t xml:space="preserve"> </w:t>
      </w:r>
      <w:r w:rsidR="004956AA" w:rsidRPr="00502FFD">
        <w:rPr>
          <w:rFonts w:eastAsia="Calibri"/>
          <w:b/>
          <w:bCs/>
          <w:highlight w:val="white"/>
        </w:rPr>
        <w:t xml:space="preserve">и </w:t>
      </w:r>
      <w:r w:rsidR="00E30EFB" w:rsidRPr="00502FFD">
        <w:rPr>
          <w:rFonts w:eastAsia="Calibri"/>
          <w:b/>
          <w:bCs/>
          <w:highlight w:val="white"/>
        </w:rPr>
        <w:t>диплом</w:t>
      </w:r>
      <w:r w:rsidR="004956AA" w:rsidRPr="00502FFD">
        <w:rPr>
          <w:rFonts w:eastAsia="Calibri"/>
          <w:b/>
          <w:bCs/>
          <w:highlight w:val="white"/>
        </w:rPr>
        <w:t xml:space="preserve"> судьи</w:t>
      </w:r>
      <w:r w:rsidR="004956AA">
        <w:rPr>
          <w:rFonts w:eastAsia="Calibri"/>
          <w:highlight w:val="white"/>
        </w:rPr>
        <w:t xml:space="preserve">. </w:t>
      </w:r>
    </w:p>
    <w:p w:rsidR="00A44FF8" w:rsidRPr="00850CEB" w:rsidRDefault="00A44FF8" w:rsidP="00A44FF8">
      <w:pPr>
        <w:pStyle w:val="a3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080" w:firstLineChars="0" w:firstLine="0"/>
        <w:rPr>
          <w:rFonts w:eastAsia="Calibri"/>
          <w:highlight w:val="white"/>
        </w:rPr>
      </w:pPr>
      <w:r>
        <w:rPr>
          <w:rFonts w:eastAsia="Calibri"/>
          <w:highlight w:val="white"/>
        </w:rPr>
        <w:t xml:space="preserve">Судейский билет не гарантирует, что судья сможет попасть на все выступления участников. В парную судьи заходят </w:t>
      </w:r>
      <w:r w:rsidR="00573745">
        <w:rPr>
          <w:rFonts w:eastAsia="Calibri"/>
          <w:highlight w:val="white"/>
        </w:rPr>
        <w:t>согласно свободным местам</w:t>
      </w:r>
      <w:r>
        <w:rPr>
          <w:rFonts w:eastAsia="Calibri"/>
          <w:highlight w:val="white"/>
        </w:rPr>
        <w:t xml:space="preserve"> и превышая максимальное количество, согласно </w:t>
      </w:r>
      <w:r w:rsidR="00502FFD">
        <w:rPr>
          <w:rFonts w:eastAsia="Calibri"/>
          <w:highlight w:val="white"/>
        </w:rPr>
        <w:t>п. 4.6.</w:t>
      </w:r>
    </w:p>
    <w:p w:rsidR="00F34C38" w:rsidRPr="0027461B" w:rsidRDefault="00E7592A" w:rsidP="00D85F73">
      <w:pPr>
        <w:pStyle w:val="a3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560" w:firstLineChars="0"/>
      </w:pPr>
      <w:r>
        <w:rPr>
          <w:rFonts w:eastAsia="Calibri"/>
          <w:highlight w:val="white"/>
        </w:rPr>
        <w:t xml:space="preserve">Доплата на пребывание в Банном </w:t>
      </w:r>
      <w:r w:rsidR="00D85F73">
        <w:rPr>
          <w:rFonts w:eastAsia="Calibri"/>
          <w:highlight w:val="white"/>
        </w:rPr>
        <w:t>комплексе «ЧУГАСОВСКИЕ БАНИ» сверх 3 часов составляет 20 минут за минуту.</w:t>
      </w:r>
    </w:p>
    <w:p w:rsidR="0027461B" w:rsidRPr="00E734E9" w:rsidRDefault="0027461B" w:rsidP="008B2BBF">
      <w:pPr>
        <w:pStyle w:val="a3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</w:pPr>
      <w:r>
        <w:rPr>
          <w:rFonts w:eastAsia="Calibri"/>
        </w:rPr>
        <w:t>Контроль за соблюдением правил первенства будет осуществлять</w:t>
      </w:r>
      <w:r w:rsidR="00C26761">
        <w:rPr>
          <w:rFonts w:eastAsia="Calibri"/>
        </w:rPr>
        <w:t xml:space="preserve"> </w:t>
      </w:r>
      <w:r w:rsidR="00C26761" w:rsidRPr="00C26761">
        <w:rPr>
          <w:rFonts w:eastAsia="Calibri"/>
        </w:rPr>
        <w:t xml:space="preserve">Будяк Сергей - Главный Судья </w:t>
      </w:r>
      <w:r w:rsidR="00C26761">
        <w:rPr>
          <w:rFonts w:eastAsia="Calibri"/>
        </w:rPr>
        <w:t>«</w:t>
      </w:r>
      <w:r w:rsidR="00C26761" w:rsidRPr="00C26761">
        <w:rPr>
          <w:rFonts w:eastAsia="Calibri"/>
        </w:rPr>
        <w:t xml:space="preserve">Открытого первенства </w:t>
      </w:r>
      <w:sdt>
        <w:sdtPr>
          <w:rPr>
            <w:rFonts w:eastAsia="Calibri"/>
          </w:rPr>
          <w:id w:val="464240546"/>
          <w:placeholder>
            <w:docPart w:val="DefaultPlaceholder_-1854013440"/>
          </w:placeholder>
        </w:sdtPr>
        <w:sdtEndPr/>
        <w:sdtContent>
          <w:r w:rsidR="00D8585A">
            <w:rPr>
              <w:rFonts w:eastAsia="Calibri"/>
              <w:b/>
              <w:bCs/>
            </w:rPr>
            <w:t>ХМАО-Югры</w:t>
          </w:r>
        </w:sdtContent>
      </w:sdt>
      <w:r w:rsidR="00C26761" w:rsidRPr="00C26761">
        <w:rPr>
          <w:rFonts w:eastAsia="Calibri"/>
        </w:rPr>
        <w:t xml:space="preserve"> по коллективному</w:t>
      </w:r>
      <w:r w:rsidR="003504EA">
        <w:rPr>
          <w:rFonts w:eastAsia="Calibri"/>
        </w:rPr>
        <w:t xml:space="preserve"> </w:t>
      </w:r>
      <w:r w:rsidR="00C26761" w:rsidRPr="00C26761">
        <w:rPr>
          <w:rFonts w:eastAsia="Calibri"/>
        </w:rPr>
        <w:t>парению</w:t>
      </w:r>
      <w:proofErr w:type="gramStart"/>
      <w:r w:rsidR="00C26761" w:rsidRPr="00C26761">
        <w:rPr>
          <w:rFonts w:eastAsia="Calibri"/>
        </w:rPr>
        <w:t>.</w:t>
      </w:r>
      <w:r w:rsidR="00C26761">
        <w:rPr>
          <w:rFonts w:eastAsia="Calibri"/>
        </w:rPr>
        <w:t>»</w:t>
      </w:r>
      <w:proofErr w:type="gramEnd"/>
    </w:p>
    <w:p w:rsidR="00D85F73" w:rsidRPr="00AF22E1" w:rsidRDefault="00D85F73" w:rsidP="00AF22E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eastAsia="Calibri"/>
          <w:b/>
          <w:u w:val="single"/>
        </w:rPr>
      </w:pPr>
    </w:p>
    <w:p w:rsidR="000975E7" w:rsidRDefault="000975E7" w:rsidP="008B2BBF">
      <w:pPr>
        <w:pStyle w:val="a3"/>
        <w:numPr>
          <w:ilvl w:val="0"/>
          <w:numId w:val="5"/>
        </w:numPr>
        <w:ind w:leftChars="0" w:firstLineChars="0"/>
        <w:rPr>
          <w:b/>
          <w:u w:val="single"/>
        </w:rPr>
      </w:pPr>
      <w:r w:rsidRPr="000975E7">
        <w:rPr>
          <w:b/>
          <w:u w:val="single"/>
        </w:rPr>
        <w:t>Награждение</w:t>
      </w:r>
      <w:r w:rsidR="00850CEB">
        <w:rPr>
          <w:b/>
          <w:u w:val="single"/>
        </w:rPr>
        <w:t>:</w:t>
      </w:r>
    </w:p>
    <w:p w:rsidR="00850CEB" w:rsidRDefault="00850CEB" w:rsidP="00850CEB">
      <w:pPr>
        <w:pStyle w:val="a3"/>
        <w:spacing w:line="276" w:lineRule="auto"/>
        <w:ind w:leftChars="0" w:firstLineChars="0" w:firstLine="0"/>
        <w:jc w:val="both"/>
      </w:pPr>
      <w:r>
        <w:t xml:space="preserve">По итогам соревнований победитель и призеры будут награждены ценными призами. </w:t>
      </w:r>
    </w:p>
    <w:p w:rsidR="000736E4" w:rsidRDefault="00850CEB" w:rsidP="00AF22E1">
      <w:pPr>
        <w:pStyle w:val="a3"/>
        <w:spacing w:line="276" w:lineRule="auto"/>
        <w:ind w:leftChars="0" w:firstLineChars="0" w:firstLine="0"/>
        <w:jc w:val="both"/>
      </w:pPr>
      <w:r>
        <w:t>Все претензии и протесты принимаются в ПИСЬМЕННОМ виде</w:t>
      </w:r>
      <w:r w:rsidR="0027461B">
        <w:t xml:space="preserve">, в адрес </w:t>
      </w:r>
      <w:sdt>
        <w:sdtPr>
          <w:id w:val="2111695780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D8585A">
            <w:rPr>
              <w:b/>
              <w:bCs/>
            </w:rPr>
            <w:t>МБУ «Центр молодежных проектов» на имя директора</w:t>
          </w:r>
        </w:sdtContent>
      </w:sdt>
      <w:r w:rsidR="0027461B">
        <w:t>,</w:t>
      </w:r>
      <w:r>
        <w:t xml:space="preserve"> после окончания выступлений в течение одного часа. По окончанию данного срока результаты пересмотру не подлежат. Во время проведения первенства участники и их</w:t>
      </w:r>
      <w:r w:rsidR="00AF22E1">
        <w:t xml:space="preserve"> </w:t>
      </w:r>
      <w:bookmarkStart w:id="1" w:name="_GoBack"/>
      <w:bookmarkEnd w:id="1"/>
      <w:r>
        <w:lastRenderedPageBreak/>
        <w:t>представители не имеют права предъявлять организаторам разного рода необоснованные претензии.</w:t>
      </w:r>
    </w:p>
    <w:p w:rsidR="00D85F73" w:rsidRDefault="00D85F73" w:rsidP="00850CEB">
      <w:pPr>
        <w:pStyle w:val="a3"/>
        <w:spacing w:line="276" w:lineRule="auto"/>
        <w:ind w:leftChars="0" w:firstLineChars="0" w:firstLine="0"/>
        <w:jc w:val="both"/>
      </w:pPr>
    </w:p>
    <w:p w:rsidR="000736E4" w:rsidRPr="003504EA" w:rsidRDefault="000736E4" w:rsidP="003504EA">
      <w:pPr>
        <w:pStyle w:val="a3"/>
        <w:numPr>
          <w:ilvl w:val="0"/>
          <w:numId w:val="5"/>
        </w:numPr>
        <w:ind w:leftChars="0" w:firstLineChars="0"/>
        <w:rPr>
          <w:b/>
          <w:u w:val="single"/>
        </w:rPr>
      </w:pPr>
      <w:r w:rsidRPr="003504EA">
        <w:rPr>
          <w:b/>
          <w:u w:val="single"/>
        </w:rPr>
        <w:t>Ограничения:</w:t>
      </w:r>
    </w:p>
    <w:p w:rsidR="003504EA" w:rsidRPr="00FC2CA4" w:rsidRDefault="003504EA" w:rsidP="003504EA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rPr>
          <w:highlight w:val="white"/>
        </w:rPr>
        <w:t>Ограничения и запреты изложены в документе – Правила проведения открытых первенств по коллективному парению в рамках чемпионата России «Термы России».</w:t>
      </w:r>
    </w:p>
    <w:p w:rsidR="000736E4" w:rsidRDefault="000736E4" w:rsidP="000736E4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>Не допускаются судьи в состоянии алкогольного опьянения</w:t>
      </w:r>
      <w:r w:rsidR="003504EA">
        <w:t>.</w:t>
      </w:r>
    </w:p>
    <w:p w:rsidR="000736E4" w:rsidRDefault="006667A2" w:rsidP="000736E4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>В голосовании з</w:t>
      </w:r>
      <w:r w:rsidR="000736E4">
        <w:t xml:space="preserve">апрещено участие детей до </w:t>
      </w:r>
      <w:sdt>
        <w:sdtPr>
          <w:id w:val="2086180875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3504EA">
            <w:rPr>
              <w:b/>
              <w:bCs/>
            </w:rPr>
            <w:t>14</w:t>
          </w:r>
        </w:sdtContent>
      </w:sdt>
      <w:r w:rsidR="000736E4">
        <w:t xml:space="preserve"> </w:t>
      </w:r>
      <w:r>
        <w:t xml:space="preserve"> </w:t>
      </w:r>
      <w:r w:rsidR="000736E4">
        <w:t xml:space="preserve">лет </w:t>
      </w:r>
      <w:r>
        <w:t>включительно</w:t>
      </w:r>
      <w:r w:rsidR="003504EA">
        <w:t>.</w:t>
      </w:r>
    </w:p>
    <w:p w:rsidR="000736E4" w:rsidRDefault="000736E4" w:rsidP="000736E4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>Участнику будет выставляться штрафной балл</w:t>
      </w:r>
      <w:r w:rsidR="006667A2">
        <w:t xml:space="preserve"> в соответствии с </w:t>
      </w:r>
      <w:r w:rsidR="006667A2">
        <w:rPr>
          <w:highlight w:val="white"/>
        </w:rPr>
        <w:t>Правилами проведения открытых первенств по коллективному парению в рамках чемпионата России «Термы России».</w:t>
      </w:r>
    </w:p>
    <w:p w:rsidR="00850CEB" w:rsidRPr="000975E7" w:rsidRDefault="00850CEB" w:rsidP="00850CEB">
      <w:pPr>
        <w:pStyle w:val="a3"/>
        <w:ind w:leftChars="0" w:firstLineChars="0" w:firstLine="0"/>
        <w:rPr>
          <w:b/>
          <w:u w:val="single"/>
        </w:rPr>
      </w:pPr>
    </w:p>
    <w:p w:rsidR="000975E7" w:rsidRDefault="000975E7" w:rsidP="008B2BBF">
      <w:pPr>
        <w:pStyle w:val="a3"/>
        <w:numPr>
          <w:ilvl w:val="0"/>
          <w:numId w:val="5"/>
        </w:numPr>
        <w:ind w:leftChars="0" w:firstLineChars="0"/>
        <w:rPr>
          <w:b/>
          <w:u w:val="single"/>
        </w:rPr>
      </w:pPr>
      <w:r w:rsidRPr="000975E7">
        <w:rPr>
          <w:b/>
          <w:u w:val="single"/>
        </w:rPr>
        <w:t>Призовой фонд</w:t>
      </w:r>
      <w:r w:rsidR="00850CEB">
        <w:rPr>
          <w:b/>
          <w:u w:val="single"/>
        </w:rPr>
        <w:t>:</w:t>
      </w:r>
      <w:r w:rsidR="006667A2">
        <w:rPr>
          <w:b/>
          <w:u w:val="single"/>
        </w:rPr>
        <w:t xml:space="preserve"> </w:t>
      </w:r>
    </w:p>
    <w:p w:rsidR="00850CEB" w:rsidRPr="00850CEB" w:rsidRDefault="00850CEB" w:rsidP="00850CEB">
      <w:pPr>
        <w:pStyle w:val="a3"/>
        <w:spacing w:before="240" w:after="240" w:line="276" w:lineRule="auto"/>
        <w:ind w:leftChars="0" w:firstLineChars="0" w:firstLine="0"/>
        <w:jc w:val="both"/>
        <w:rPr>
          <w:b/>
          <w:u w:val="single"/>
        </w:rPr>
      </w:pPr>
      <w:r w:rsidRPr="00850CEB">
        <w:rPr>
          <w:rFonts w:eastAsia="Calibri"/>
          <w:color w:val="000000"/>
          <w:u w:val="single"/>
        </w:rPr>
        <w:t>Общий призовой фонд составляет</w:t>
      </w:r>
      <w:r w:rsidRPr="00850CEB">
        <w:rPr>
          <w:rFonts w:eastAsia="Calibri"/>
          <w:color w:val="000000"/>
        </w:rPr>
        <w:t xml:space="preserve"> – </w:t>
      </w:r>
      <w:sdt>
        <w:sdtPr>
          <w:rPr>
            <w:rFonts w:eastAsia="Calibri"/>
            <w:color w:val="000000"/>
          </w:rPr>
          <w:id w:val="-656996187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D8585A">
            <w:rPr>
              <w:rFonts w:eastAsia="Calibri"/>
              <w:b/>
              <w:bCs/>
              <w:color w:val="000000"/>
            </w:rPr>
            <w:t>1</w:t>
          </w:r>
          <w:r w:rsidR="00D032EE" w:rsidRPr="006667A2">
            <w:rPr>
              <w:rFonts w:eastAsia="Calibri"/>
              <w:b/>
              <w:bCs/>
              <w:color w:val="000000"/>
            </w:rPr>
            <w:t>00</w:t>
          </w:r>
          <w:r w:rsidRPr="006667A2">
            <w:rPr>
              <w:rFonts w:eastAsia="Calibri"/>
              <w:b/>
              <w:bCs/>
              <w:color w:val="000000"/>
            </w:rPr>
            <w:t xml:space="preserve"> 00</w:t>
          </w:r>
          <w:r w:rsidR="006667A2" w:rsidRPr="006667A2">
            <w:rPr>
              <w:rFonts w:eastAsia="Calibri"/>
              <w:b/>
              <w:bCs/>
              <w:color w:val="000000"/>
            </w:rPr>
            <w:t>0</w:t>
          </w:r>
        </w:sdtContent>
      </w:sdt>
      <w:r w:rsidRPr="00850CEB">
        <w:rPr>
          <w:rFonts w:eastAsia="Calibri"/>
          <w:color w:val="000000"/>
        </w:rPr>
        <w:t xml:space="preserve"> рублей 00 копеек. (</w:t>
      </w:r>
      <w:sdt>
        <w:sdtPr>
          <w:rPr>
            <w:rFonts w:eastAsia="Calibri"/>
            <w:color w:val="000000"/>
          </w:rPr>
          <w:id w:val="2136595830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D8585A">
            <w:rPr>
              <w:rFonts w:eastAsia="Calibri"/>
              <w:b/>
              <w:bCs/>
              <w:color w:val="000000"/>
            </w:rPr>
            <w:t>Сто</w:t>
          </w:r>
          <w:r w:rsidR="000736E4" w:rsidRPr="006667A2">
            <w:rPr>
              <w:rFonts w:eastAsia="Calibri"/>
              <w:b/>
              <w:bCs/>
              <w:color w:val="000000"/>
            </w:rPr>
            <w:t xml:space="preserve"> тыся</w:t>
          </w:r>
          <w:r w:rsidR="006667A2">
            <w:rPr>
              <w:rFonts w:eastAsia="Calibri"/>
              <w:b/>
              <w:bCs/>
              <w:color w:val="000000"/>
            </w:rPr>
            <w:t>ч</w:t>
          </w:r>
        </w:sdtContent>
      </w:sdt>
      <w:r w:rsidR="006667A2">
        <w:rPr>
          <w:rFonts w:eastAsia="Calibri"/>
          <w:b/>
          <w:bCs/>
          <w:color w:val="000000"/>
        </w:rPr>
        <w:t xml:space="preserve"> </w:t>
      </w:r>
      <w:r w:rsidR="000736E4">
        <w:rPr>
          <w:rFonts w:eastAsia="Calibri"/>
          <w:color w:val="000000"/>
        </w:rPr>
        <w:t>рублей 00 копеек</w:t>
      </w:r>
      <w:r w:rsidRPr="00850CEB">
        <w:rPr>
          <w:rFonts w:eastAsia="Calibri"/>
          <w:color w:val="000000"/>
        </w:rPr>
        <w:t>)</w:t>
      </w:r>
    </w:p>
    <w:p w:rsidR="00850CEB" w:rsidRDefault="006667A2" w:rsidP="008B2BBF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>Участник первенства,</w:t>
      </w:r>
      <w:r w:rsidR="00850CEB">
        <w:t xml:space="preserve"> занявший 1 </w:t>
      </w:r>
      <w:r>
        <w:t>место,</w:t>
      </w:r>
      <w:r w:rsidR="00850CEB">
        <w:t xml:space="preserve"> будет награжден денежным призом в размере </w:t>
      </w:r>
      <w:sdt>
        <w:sdtPr>
          <w:id w:val="-1617055283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D8585A">
            <w:rPr>
              <w:b/>
              <w:bCs/>
            </w:rPr>
            <w:t>50</w:t>
          </w:r>
          <w:r w:rsidR="00850CEB" w:rsidRPr="006667A2">
            <w:rPr>
              <w:b/>
              <w:bCs/>
            </w:rPr>
            <w:t> 000</w:t>
          </w:r>
        </w:sdtContent>
      </w:sdt>
      <w:r w:rsidR="00850CEB">
        <w:t xml:space="preserve"> рублей (</w:t>
      </w:r>
      <w:sdt>
        <w:sdtPr>
          <w:id w:val="-117382092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D8585A">
            <w:rPr>
              <w:b/>
              <w:bCs/>
            </w:rPr>
            <w:t>Пятьдесят</w:t>
          </w:r>
          <w:r w:rsidR="000736E4" w:rsidRPr="006667A2">
            <w:rPr>
              <w:b/>
              <w:bCs/>
            </w:rPr>
            <w:t xml:space="preserve"> тысяч</w:t>
          </w:r>
        </w:sdtContent>
      </w:sdt>
      <w:r w:rsidR="000736E4">
        <w:t xml:space="preserve"> </w:t>
      </w:r>
      <w:r w:rsidR="00850CEB">
        <w:t>рублей 00 копеек)</w:t>
      </w:r>
      <w:r w:rsidR="00D032EE">
        <w:t xml:space="preserve">, </w:t>
      </w:r>
      <w:r w:rsidR="00D351F1">
        <w:t>дипломом</w:t>
      </w:r>
      <w:r w:rsidR="00D032EE">
        <w:t xml:space="preserve"> и путевкой на финал Чемпионата России</w:t>
      </w:r>
      <w:r w:rsidR="000736E4">
        <w:t>.</w:t>
      </w:r>
    </w:p>
    <w:p w:rsidR="00850CEB" w:rsidRDefault="006667A2" w:rsidP="008B2BBF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>Участник первенства,</w:t>
      </w:r>
      <w:r w:rsidR="00850CEB">
        <w:t xml:space="preserve"> занявший 2 </w:t>
      </w:r>
      <w:r>
        <w:t>место,</w:t>
      </w:r>
      <w:r w:rsidR="00850CEB">
        <w:t xml:space="preserve"> будет награжден денежным призом в размере </w:t>
      </w:r>
      <w:sdt>
        <w:sdtPr>
          <w:id w:val="-1710184534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D8585A">
            <w:rPr>
              <w:b/>
              <w:bCs/>
            </w:rPr>
            <w:t>30</w:t>
          </w:r>
          <w:r w:rsidR="00850CEB" w:rsidRPr="006667A2">
            <w:rPr>
              <w:b/>
              <w:bCs/>
            </w:rPr>
            <w:t> 000</w:t>
          </w:r>
        </w:sdtContent>
      </w:sdt>
      <w:r w:rsidR="00850CEB">
        <w:t xml:space="preserve"> рублей (</w:t>
      </w:r>
      <w:sdt>
        <w:sdtPr>
          <w:id w:val="937258020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D8585A">
            <w:rPr>
              <w:b/>
              <w:bCs/>
            </w:rPr>
            <w:t>Тридцать</w:t>
          </w:r>
          <w:r w:rsidR="00850CEB" w:rsidRPr="006667A2">
            <w:rPr>
              <w:b/>
              <w:bCs/>
            </w:rPr>
            <w:t xml:space="preserve"> тысяч</w:t>
          </w:r>
        </w:sdtContent>
      </w:sdt>
      <w:r w:rsidR="00850CEB">
        <w:t xml:space="preserve"> рублей 00 копеек) и дипломом</w:t>
      </w:r>
      <w:r w:rsidR="00D351F1">
        <w:t>.</w:t>
      </w:r>
    </w:p>
    <w:p w:rsidR="00850CEB" w:rsidRDefault="006667A2" w:rsidP="008B2BBF">
      <w:pPr>
        <w:pStyle w:val="a3"/>
        <w:numPr>
          <w:ilvl w:val="1"/>
          <w:numId w:val="5"/>
        </w:numPr>
        <w:spacing w:line="276" w:lineRule="auto"/>
        <w:ind w:leftChars="0" w:firstLineChars="0"/>
        <w:jc w:val="both"/>
      </w:pPr>
      <w:r>
        <w:t>Участник первенства,</w:t>
      </w:r>
      <w:r w:rsidR="00850CEB">
        <w:t xml:space="preserve"> занявший 3 </w:t>
      </w:r>
      <w:r>
        <w:t>место,</w:t>
      </w:r>
      <w:r w:rsidR="00850CEB">
        <w:t xml:space="preserve"> будет награжден денежным призом в размере </w:t>
      </w:r>
      <w:sdt>
        <w:sdtPr>
          <w:id w:val="207625050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D8585A">
            <w:rPr>
              <w:b/>
              <w:bCs/>
            </w:rPr>
            <w:t>20</w:t>
          </w:r>
          <w:r w:rsidR="00850CEB" w:rsidRPr="006667A2">
            <w:rPr>
              <w:b/>
              <w:bCs/>
            </w:rPr>
            <w:t> 000</w:t>
          </w:r>
        </w:sdtContent>
      </w:sdt>
      <w:r w:rsidR="00850CEB">
        <w:t xml:space="preserve"> рублей (</w:t>
      </w:r>
      <w:sdt>
        <w:sdtPr>
          <w:id w:val="1011801956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="00D8585A">
            <w:rPr>
              <w:b/>
              <w:bCs/>
            </w:rPr>
            <w:t>Двадцать</w:t>
          </w:r>
          <w:r w:rsidR="00850CEB" w:rsidRPr="006667A2">
            <w:rPr>
              <w:b/>
              <w:bCs/>
            </w:rPr>
            <w:t xml:space="preserve"> тысяч</w:t>
          </w:r>
        </w:sdtContent>
      </w:sdt>
      <w:r w:rsidR="00850CEB">
        <w:t xml:space="preserve"> рублей 00 копеек) и дипломом.</w:t>
      </w:r>
    </w:p>
    <w:p w:rsidR="00850CEB" w:rsidRPr="000975E7" w:rsidRDefault="00850CEB" w:rsidP="00850CEB">
      <w:pPr>
        <w:pStyle w:val="a3"/>
        <w:ind w:leftChars="0" w:firstLineChars="0" w:firstLine="0"/>
        <w:rPr>
          <w:b/>
          <w:u w:val="single"/>
        </w:rPr>
      </w:pPr>
    </w:p>
    <w:p w:rsidR="000975E7" w:rsidRDefault="000975E7" w:rsidP="008B2BBF">
      <w:pPr>
        <w:pStyle w:val="a3"/>
        <w:numPr>
          <w:ilvl w:val="0"/>
          <w:numId w:val="5"/>
        </w:numPr>
        <w:spacing w:line="276" w:lineRule="auto"/>
        <w:ind w:leftChars="0" w:firstLineChars="0"/>
        <w:rPr>
          <w:rFonts w:eastAsia="Calibri"/>
          <w:b/>
          <w:u w:val="single"/>
        </w:rPr>
      </w:pPr>
      <w:r w:rsidRPr="000975E7">
        <w:rPr>
          <w:rFonts w:eastAsia="Calibri"/>
          <w:b/>
          <w:u w:val="single"/>
        </w:rPr>
        <w:t>Порядок вручения призов</w:t>
      </w:r>
      <w:r w:rsidR="00850CEB">
        <w:rPr>
          <w:rFonts w:eastAsia="Calibri"/>
          <w:b/>
          <w:u w:val="single"/>
        </w:rPr>
        <w:t>:</w:t>
      </w:r>
    </w:p>
    <w:p w:rsidR="0050013E" w:rsidRPr="00FF3622" w:rsidRDefault="0050013E" w:rsidP="00C82F7D">
      <w:pPr>
        <w:pStyle w:val="a3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rFonts w:eastAsia="Calibri"/>
          <w:color w:val="000000"/>
        </w:rPr>
      </w:pPr>
      <w:r w:rsidRPr="00FF3622">
        <w:rPr>
          <w:rFonts w:eastAsia="Calibri"/>
        </w:rPr>
        <w:t xml:space="preserve">Выигрыш передается победителям в виде наличных средств по итогам «Открытого первенства </w:t>
      </w:r>
      <w:sdt>
        <w:sdtPr>
          <w:rPr>
            <w:rFonts w:eastAsia="Calibri"/>
          </w:rPr>
          <w:id w:val="700140823"/>
          <w:placeholder>
            <w:docPart w:val="DefaultPlaceholder_-1854013440"/>
          </w:placeholder>
        </w:sdtPr>
        <w:sdtEndPr/>
        <w:sdtContent>
          <w:r w:rsidR="00D8585A">
            <w:rPr>
              <w:rFonts w:eastAsia="Calibri"/>
              <w:b/>
              <w:bCs/>
            </w:rPr>
            <w:t>ХМАО-Югры</w:t>
          </w:r>
        </w:sdtContent>
      </w:sdt>
      <w:r w:rsidRPr="00FF3622">
        <w:rPr>
          <w:rFonts w:eastAsia="Calibri"/>
        </w:rPr>
        <w:t xml:space="preserve"> по коллективному парению»,</w:t>
      </w:r>
      <w:r w:rsidR="001339B4" w:rsidRPr="00FF3622">
        <w:rPr>
          <w:rFonts w:eastAsia="Calibri"/>
        </w:rPr>
        <w:t xml:space="preserve"> с которым заключается соглашение о передаче выигрыша.</w:t>
      </w:r>
      <w:r w:rsidR="00F1386E" w:rsidRPr="00FF3622">
        <w:rPr>
          <w:rFonts w:eastAsia="Calibri"/>
        </w:rPr>
        <w:t xml:space="preserve"> </w:t>
      </w:r>
      <w:r w:rsidRPr="00FF3622">
        <w:rPr>
          <w:rFonts w:eastAsia="Calibri"/>
          <w:color w:val="000000" w:themeColor="text1"/>
        </w:rPr>
        <w:t xml:space="preserve"> </w:t>
      </w:r>
    </w:p>
    <w:p w:rsidR="00850CEB" w:rsidRPr="000975E7" w:rsidRDefault="00850CEB" w:rsidP="00850CEB">
      <w:pPr>
        <w:pStyle w:val="a3"/>
        <w:spacing w:line="276" w:lineRule="auto"/>
        <w:ind w:leftChars="0" w:firstLineChars="0" w:firstLine="0"/>
        <w:rPr>
          <w:rFonts w:eastAsia="Calibri"/>
          <w:b/>
          <w:u w:val="single"/>
        </w:rPr>
      </w:pPr>
    </w:p>
    <w:p w:rsidR="000975E7" w:rsidRDefault="000975E7" w:rsidP="008B2BBF">
      <w:pPr>
        <w:pStyle w:val="a3"/>
        <w:numPr>
          <w:ilvl w:val="0"/>
          <w:numId w:val="5"/>
        </w:numPr>
        <w:spacing w:line="276" w:lineRule="auto"/>
        <w:ind w:leftChars="0" w:firstLineChars="0"/>
        <w:rPr>
          <w:rFonts w:eastAsia="Calibri"/>
          <w:b/>
          <w:u w:val="single"/>
        </w:rPr>
      </w:pPr>
      <w:r w:rsidRPr="000975E7">
        <w:rPr>
          <w:rFonts w:eastAsia="Calibri"/>
          <w:b/>
          <w:u w:val="single"/>
        </w:rPr>
        <w:t>Информирование об условиях проведения</w:t>
      </w:r>
      <w:r w:rsidR="00850CEB">
        <w:rPr>
          <w:rFonts w:eastAsia="Calibri"/>
          <w:b/>
          <w:u w:val="single"/>
        </w:rPr>
        <w:t>:</w:t>
      </w:r>
    </w:p>
    <w:p w:rsidR="00850CEB" w:rsidRPr="00850CEB" w:rsidRDefault="00850CEB" w:rsidP="008B2BBF">
      <w:pPr>
        <w:pStyle w:val="a3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</w:pPr>
      <w:r w:rsidRPr="00850CEB">
        <w:rPr>
          <w:rFonts w:eastAsia="Calibri"/>
        </w:rPr>
        <w:t xml:space="preserve">Положение о порядке проведения </w:t>
      </w:r>
      <w:r w:rsidRPr="00850CEB">
        <w:rPr>
          <w:b/>
          <w:color w:val="000000"/>
        </w:rPr>
        <w:t xml:space="preserve">«Открытое первенство </w:t>
      </w:r>
      <w:sdt>
        <w:sdtPr>
          <w:rPr>
            <w:b/>
            <w:color w:val="000000"/>
          </w:rPr>
          <w:id w:val="-742563760"/>
          <w:placeholder>
            <w:docPart w:val="DefaultPlaceholder_-1854013440"/>
          </w:placeholder>
        </w:sdtPr>
        <w:sdtEndPr/>
        <w:sdtContent>
          <w:r w:rsidR="00D8585A">
            <w:rPr>
              <w:b/>
              <w:color w:val="000000"/>
            </w:rPr>
            <w:t>ХМАО-Югры</w:t>
          </w:r>
        </w:sdtContent>
      </w:sdt>
      <w:r w:rsidRPr="00850CEB">
        <w:rPr>
          <w:b/>
          <w:color w:val="000000"/>
        </w:rPr>
        <w:t xml:space="preserve"> по коллективному парению»</w:t>
      </w:r>
      <w:r w:rsidR="006667A2">
        <w:rPr>
          <w:b/>
          <w:color w:val="000000"/>
        </w:rPr>
        <w:t xml:space="preserve"> </w:t>
      </w:r>
      <w:r w:rsidR="006667A2">
        <w:rPr>
          <w:bCs/>
          <w:color w:val="000000"/>
        </w:rPr>
        <w:t xml:space="preserve">и </w:t>
      </w:r>
      <w:r w:rsidR="006667A2">
        <w:rPr>
          <w:highlight w:val="white"/>
        </w:rPr>
        <w:t>Правила проведения открытых первенств по коллективному парению в рамках чемпионата России «Термы России»</w:t>
      </w:r>
      <w:r w:rsidR="006667A2">
        <w:rPr>
          <w:bCs/>
          <w:color w:val="000000"/>
        </w:rPr>
        <w:t xml:space="preserve"> </w:t>
      </w:r>
      <w:r w:rsidR="006667A2" w:rsidRPr="00850CEB">
        <w:t>публикуются</w:t>
      </w:r>
      <w:r w:rsidRPr="00850CEB">
        <w:rPr>
          <w:rFonts w:eastAsia="Calibri"/>
        </w:rPr>
        <w:t>:</w:t>
      </w:r>
    </w:p>
    <w:sdt>
      <w:sdtPr>
        <w:rPr>
          <w:rFonts w:eastAsia="Calibri"/>
          <w:b/>
          <w:bCs/>
        </w:rPr>
        <w:id w:val="-316722754"/>
        <w:placeholder>
          <w:docPart w:val="DefaultPlaceholder_-1854013440"/>
        </w:placeholder>
      </w:sdtPr>
      <w:sdtEndPr/>
      <w:sdtContent>
        <w:p w:rsidR="00850CEB" w:rsidRPr="006667A2" w:rsidRDefault="00850CEB" w:rsidP="008B2BBF">
          <w:pPr>
            <w:pStyle w:val="a3"/>
            <w:numPr>
              <w:ilvl w:val="2"/>
              <w:numId w:val="5"/>
            </w:numPr>
            <w:spacing w:line="276" w:lineRule="auto"/>
            <w:ind w:leftChars="0" w:firstLineChars="0"/>
            <w:rPr>
              <w:rFonts w:eastAsia="Calibri"/>
              <w:b/>
              <w:bCs/>
            </w:rPr>
          </w:pPr>
          <w:r w:rsidRPr="006667A2">
            <w:rPr>
              <w:rFonts w:eastAsia="Calibri"/>
              <w:b/>
              <w:bCs/>
            </w:rPr>
            <w:t xml:space="preserve">На </w:t>
          </w:r>
          <w:r w:rsidR="006667A2" w:rsidRPr="006667A2">
            <w:rPr>
              <w:rFonts w:eastAsia="Calibri"/>
              <w:b/>
              <w:bCs/>
            </w:rPr>
            <w:t>сайте -</w:t>
          </w:r>
          <w:r w:rsidRPr="006667A2">
            <w:rPr>
              <w:rFonts w:eastAsia="Calibri"/>
              <w:b/>
              <w:bCs/>
            </w:rPr>
            <w:t xml:space="preserve"> </w:t>
          </w:r>
          <w:bookmarkStart w:id="2" w:name="_Hlk185601392"/>
          <w:r w:rsidR="009D5314">
            <w:rPr>
              <w:rFonts w:eastAsia="Calibri"/>
              <w:b/>
              <w:bCs/>
            </w:rPr>
            <w:fldChar w:fldCharType="begin"/>
          </w:r>
          <w:r w:rsidR="009D5314">
            <w:rPr>
              <w:rFonts w:eastAsia="Calibri"/>
              <w:b/>
              <w:bCs/>
            </w:rPr>
            <w:instrText xml:space="preserve"> HYPERLINK "</w:instrText>
          </w:r>
          <w:r w:rsidR="009D5314" w:rsidRPr="009D5314">
            <w:rPr>
              <w:rFonts w:eastAsia="Calibri"/>
              <w:b/>
              <w:bCs/>
            </w:rPr>
            <w:instrText>http://khantynewyear.ru</w:instrText>
          </w:r>
          <w:r w:rsidR="009D5314">
            <w:rPr>
              <w:rFonts w:eastAsia="Calibri"/>
              <w:b/>
              <w:bCs/>
            </w:rPr>
            <w:instrText xml:space="preserve">" </w:instrText>
          </w:r>
          <w:r w:rsidR="009D5314">
            <w:rPr>
              <w:rFonts w:eastAsia="Calibri"/>
              <w:b/>
              <w:bCs/>
            </w:rPr>
            <w:fldChar w:fldCharType="separate"/>
          </w:r>
          <w:r w:rsidR="009D5314" w:rsidRPr="00DD7B67">
            <w:rPr>
              <w:rStyle w:val="a4"/>
              <w:rFonts w:eastAsia="Calibri"/>
              <w:b/>
              <w:bCs/>
            </w:rPr>
            <w:t>http://khantynewyear.ru</w:t>
          </w:r>
          <w:r w:rsidR="009D5314">
            <w:rPr>
              <w:rFonts w:eastAsia="Calibri"/>
              <w:b/>
              <w:bCs/>
            </w:rPr>
            <w:fldChar w:fldCharType="end"/>
          </w:r>
          <w:r w:rsidR="009D5314">
            <w:rPr>
              <w:rFonts w:eastAsia="Calibri"/>
              <w:b/>
              <w:bCs/>
            </w:rPr>
            <w:t xml:space="preserve"> </w:t>
          </w:r>
          <w:bookmarkEnd w:id="2"/>
        </w:p>
        <w:p w:rsidR="006667A2" w:rsidRPr="006667A2" w:rsidRDefault="00D349FC" w:rsidP="006667A2">
          <w:pPr>
            <w:pStyle w:val="a3"/>
            <w:numPr>
              <w:ilvl w:val="2"/>
              <w:numId w:val="8"/>
            </w:numPr>
            <w:spacing w:line="276" w:lineRule="auto"/>
            <w:ind w:leftChars="0" w:firstLineChars="0"/>
            <w:textDirection w:val="lrTb"/>
            <w:textAlignment w:val="auto"/>
            <w:rPr>
              <w:rFonts w:eastAsia="Calibri"/>
              <w:b/>
              <w:bCs/>
            </w:rPr>
          </w:pPr>
          <w:r>
            <w:rPr>
              <w:rFonts w:eastAsia="Calibri"/>
              <w:b/>
              <w:bCs/>
            </w:rPr>
            <w:t xml:space="preserve">В группе </w:t>
          </w:r>
          <w:proofErr w:type="spellStart"/>
          <w:r>
            <w:rPr>
              <w:rFonts w:eastAsia="Calibri"/>
              <w:b/>
              <w:bCs/>
            </w:rPr>
            <w:t>В</w:t>
          </w:r>
          <w:r w:rsidR="00850CEB" w:rsidRPr="006667A2">
            <w:rPr>
              <w:rFonts w:eastAsia="Calibri"/>
              <w:b/>
              <w:bCs/>
            </w:rPr>
            <w:t>Контакте</w:t>
          </w:r>
          <w:proofErr w:type="spellEnd"/>
          <w:r w:rsidR="00850CEB" w:rsidRPr="006667A2">
            <w:rPr>
              <w:rFonts w:eastAsia="Calibri"/>
              <w:b/>
              <w:bCs/>
            </w:rPr>
            <w:t xml:space="preserve"> - </w:t>
          </w:r>
          <w:bookmarkStart w:id="3" w:name="_Hlk185601420"/>
          <w:r w:rsidR="009D5314">
            <w:rPr>
              <w:rFonts w:eastAsia="Calibri"/>
              <w:b/>
              <w:bCs/>
            </w:rPr>
            <w:fldChar w:fldCharType="begin"/>
          </w:r>
          <w:r w:rsidR="009D5314">
            <w:rPr>
              <w:rFonts w:eastAsia="Calibri"/>
              <w:b/>
              <w:bCs/>
            </w:rPr>
            <w:instrText xml:space="preserve"> HYPERLINK "</w:instrText>
          </w:r>
          <w:r w:rsidR="009D5314" w:rsidRPr="009D5314">
            <w:rPr>
              <w:rFonts w:eastAsia="Calibri"/>
              <w:b/>
              <w:bCs/>
            </w:rPr>
            <w:instrText>https://vk.com/hmnewyear</w:instrText>
          </w:r>
          <w:r w:rsidR="009D5314">
            <w:rPr>
              <w:rFonts w:eastAsia="Calibri"/>
              <w:b/>
              <w:bCs/>
            </w:rPr>
            <w:instrText xml:space="preserve">" </w:instrText>
          </w:r>
          <w:r w:rsidR="009D5314">
            <w:rPr>
              <w:rFonts w:eastAsia="Calibri"/>
              <w:b/>
              <w:bCs/>
            </w:rPr>
            <w:fldChar w:fldCharType="separate"/>
          </w:r>
          <w:r w:rsidR="009D5314" w:rsidRPr="00DD7B67">
            <w:rPr>
              <w:rStyle w:val="a4"/>
              <w:rFonts w:eastAsia="Calibri"/>
              <w:b/>
              <w:bCs/>
            </w:rPr>
            <w:t>https://vk.com/hmnewyear</w:t>
          </w:r>
          <w:r w:rsidR="009D5314">
            <w:rPr>
              <w:rFonts w:eastAsia="Calibri"/>
              <w:b/>
              <w:bCs/>
            </w:rPr>
            <w:fldChar w:fldCharType="end"/>
          </w:r>
          <w:r w:rsidR="009D5314">
            <w:rPr>
              <w:rFonts w:eastAsia="Calibri"/>
              <w:b/>
              <w:bCs/>
            </w:rPr>
            <w:t xml:space="preserve"> </w:t>
          </w:r>
        </w:p>
      </w:sdtContent>
    </w:sdt>
    <w:bookmarkEnd w:id="3" w:displacedByCustomXml="prev"/>
    <w:p w:rsidR="00850CEB" w:rsidRPr="00E14197" w:rsidRDefault="00850CEB" w:rsidP="00E14197">
      <w:pPr>
        <w:pStyle w:val="a3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</w:pPr>
      <w:r w:rsidRPr="00850CEB">
        <w:rPr>
          <w:rFonts w:eastAsia="Calibri"/>
        </w:rPr>
        <w:t xml:space="preserve">Организатор оставляет за собой право публиковать дополнительную информацию о проведении </w:t>
      </w:r>
      <w:r w:rsidRPr="00850CEB">
        <w:rPr>
          <w:b/>
          <w:color w:val="000000"/>
        </w:rPr>
        <w:t xml:space="preserve">«Открытое первенство </w:t>
      </w:r>
      <w:sdt>
        <w:sdtPr>
          <w:rPr>
            <w:b/>
            <w:color w:val="000000"/>
          </w:rPr>
          <w:id w:val="-531954279"/>
          <w:placeholder>
            <w:docPart w:val="DefaultPlaceholder_-1854013440"/>
          </w:placeholder>
        </w:sdtPr>
        <w:sdtEndPr/>
        <w:sdtContent>
          <w:r w:rsidR="00D8585A">
            <w:rPr>
              <w:b/>
              <w:color w:val="000000"/>
            </w:rPr>
            <w:t>ХМАО-Югры</w:t>
          </w:r>
        </w:sdtContent>
      </w:sdt>
      <w:r w:rsidRPr="00850CEB">
        <w:rPr>
          <w:b/>
          <w:color w:val="000000"/>
        </w:rPr>
        <w:t xml:space="preserve"> по коллективному парению»</w:t>
      </w:r>
      <w:r w:rsidR="00E14197">
        <w:rPr>
          <w:b/>
          <w:color w:val="000000"/>
        </w:rPr>
        <w:t xml:space="preserve">. </w:t>
      </w:r>
      <w:r w:rsidRPr="00E14197">
        <w:rPr>
          <w:rFonts w:eastAsia="Calibri"/>
        </w:rPr>
        <w:t>Обновленная информация своевременно размещается:</w:t>
      </w:r>
    </w:p>
    <w:sdt>
      <w:sdtPr>
        <w:rPr>
          <w:rFonts w:eastAsia="Calibri"/>
          <w:b/>
          <w:bCs/>
        </w:rPr>
        <w:id w:val="747704350"/>
        <w:placeholder>
          <w:docPart w:val="DefaultPlaceholder_-1854013440"/>
        </w:placeholder>
      </w:sdtPr>
      <w:sdtEndPr/>
      <w:sdtContent>
        <w:p w:rsidR="009D5314" w:rsidRDefault="00850CEB" w:rsidP="00A22CD7">
          <w:pPr>
            <w:pStyle w:val="a3"/>
            <w:numPr>
              <w:ilvl w:val="2"/>
              <w:numId w:val="5"/>
            </w:numPr>
            <w:spacing w:line="276" w:lineRule="auto"/>
            <w:ind w:leftChars="0" w:firstLineChars="0"/>
            <w:textDirection w:val="lrTb"/>
            <w:rPr>
              <w:rFonts w:eastAsia="Calibri"/>
              <w:b/>
              <w:bCs/>
            </w:rPr>
          </w:pPr>
          <w:r w:rsidRPr="009D5314">
            <w:rPr>
              <w:rFonts w:eastAsia="Calibri"/>
              <w:b/>
              <w:bCs/>
            </w:rPr>
            <w:t xml:space="preserve">На </w:t>
          </w:r>
          <w:r w:rsidR="00E14197" w:rsidRPr="009D5314">
            <w:rPr>
              <w:rFonts w:eastAsia="Calibri"/>
              <w:b/>
              <w:bCs/>
            </w:rPr>
            <w:t>сайте -</w:t>
          </w:r>
          <w:r w:rsidRPr="009D5314">
            <w:rPr>
              <w:rFonts w:eastAsia="Calibri"/>
              <w:b/>
              <w:bCs/>
            </w:rPr>
            <w:t xml:space="preserve"> </w:t>
          </w:r>
          <w:hyperlink r:id="rId6" w:history="1">
            <w:r w:rsidR="009D5314" w:rsidRPr="00DD7B67">
              <w:rPr>
                <w:rStyle w:val="a4"/>
                <w:rFonts w:eastAsia="Calibri"/>
                <w:b/>
                <w:bCs/>
              </w:rPr>
              <w:t>http://khantynewyear.ru/</w:t>
            </w:r>
          </w:hyperlink>
        </w:p>
        <w:p w:rsidR="00850CEB" w:rsidRPr="009D5314" w:rsidRDefault="00850CEB" w:rsidP="00A22CD7">
          <w:pPr>
            <w:pStyle w:val="a3"/>
            <w:numPr>
              <w:ilvl w:val="2"/>
              <w:numId w:val="5"/>
            </w:numPr>
            <w:spacing w:line="276" w:lineRule="auto"/>
            <w:ind w:leftChars="0" w:firstLineChars="0"/>
            <w:textDirection w:val="lrTb"/>
            <w:rPr>
              <w:rFonts w:eastAsia="Calibri"/>
              <w:b/>
              <w:bCs/>
            </w:rPr>
          </w:pPr>
          <w:r w:rsidRPr="009D5314">
            <w:rPr>
              <w:rFonts w:eastAsia="Calibri"/>
              <w:b/>
              <w:bCs/>
            </w:rPr>
            <w:t xml:space="preserve">В группе В Контакте - </w:t>
          </w:r>
          <w:hyperlink r:id="rId7" w:history="1">
            <w:r w:rsidR="009D5314" w:rsidRPr="00DD7B67">
              <w:rPr>
                <w:rStyle w:val="a4"/>
                <w:rFonts w:eastAsia="Calibri"/>
                <w:b/>
                <w:bCs/>
              </w:rPr>
              <w:t>https://vk.com/hmnewyear</w:t>
            </w:r>
          </w:hyperlink>
          <w:r w:rsidR="009D5314">
            <w:rPr>
              <w:rFonts w:eastAsia="Calibri"/>
              <w:b/>
              <w:bCs/>
            </w:rPr>
            <w:t xml:space="preserve"> </w:t>
          </w:r>
        </w:p>
      </w:sdtContent>
    </w:sdt>
    <w:p w:rsidR="00850CEB" w:rsidRPr="000975E7" w:rsidRDefault="00850CEB" w:rsidP="00850CEB">
      <w:pPr>
        <w:pStyle w:val="a3"/>
        <w:spacing w:line="276" w:lineRule="auto"/>
        <w:ind w:leftChars="0" w:firstLineChars="0" w:firstLine="0"/>
        <w:rPr>
          <w:rFonts w:eastAsia="Calibri"/>
          <w:b/>
          <w:u w:val="single"/>
        </w:rPr>
      </w:pPr>
    </w:p>
    <w:p w:rsidR="000975E7" w:rsidRDefault="000975E7" w:rsidP="008B2BBF">
      <w:pPr>
        <w:pStyle w:val="a3"/>
        <w:numPr>
          <w:ilvl w:val="0"/>
          <w:numId w:val="5"/>
        </w:numPr>
        <w:spacing w:line="276" w:lineRule="auto"/>
        <w:ind w:leftChars="0" w:firstLineChars="0"/>
        <w:rPr>
          <w:b/>
          <w:u w:val="single"/>
        </w:rPr>
      </w:pPr>
      <w:r w:rsidRPr="000975E7">
        <w:rPr>
          <w:b/>
          <w:u w:val="single"/>
        </w:rPr>
        <w:t>Страхование участников</w:t>
      </w:r>
      <w:r w:rsidR="00850CEB">
        <w:rPr>
          <w:b/>
          <w:u w:val="single"/>
        </w:rPr>
        <w:t>:</w:t>
      </w:r>
    </w:p>
    <w:p w:rsidR="00850CEB" w:rsidRPr="00907DC1" w:rsidRDefault="00850CEB" w:rsidP="00907DC1">
      <w:pPr>
        <w:pStyle w:val="a3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rFonts w:eastAsia="Calibri"/>
        </w:rPr>
      </w:pPr>
      <w:r w:rsidRPr="00907DC1">
        <w:rPr>
          <w:rFonts w:eastAsia="Calibri"/>
        </w:rPr>
        <w:t xml:space="preserve">Организаторы не несут ответственности за происшествия, произошедшие с участниками по вине самих участников или третьих лиц. </w:t>
      </w:r>
    </w:p>
    <w:p w:rsidR="00850CEB" w:rsidRPr="000975E7" w:rsidRDefault="00850CEB" w:rsidP="00850CEB">
      <w:pPr>
        <w:pStyle w:val="a3"/>
        <w:spacing w:line="276" w:lineRule="auto"/>
        <w:ind w:leftChars="0" w:firstLineChars="0" w:firstLine="0"/>
        <w:rPr>
          <w:b/>
          <w:u w:val="single"/>
        </w:rPr>
      </w:pPr>
    </w:p>
    <w:p w:rsidR="004956AA" w:rsidRPr="004956AA" w:rsidRDefault="000975E7" w:rsidP="008B2BBF">
      <w:pPr>
        <w:pStyle w:val="a3"/>
        <w:numPr>
          <w:ilvl w:val="0"/>
          <w:numId w:val="5"/>
        </w:numPr>
        <w:spacing w:before="240" w:after="240" w:line="276" w:lineRule="auto"/>
        <w:ind w:leftChars="0" w:firstLineChars="0"/>
        <w:rPr>
          <w:b/>
          <w:u w:val="single"/>
        </w:rPr>
      </w:pPr>
      <w:r w:rsidRPr="000975E7">
        <w:rPr>
          <w:b/>
          <w:u w:val="single"/>
        </w:rPr>
        <w:lastRenderedPageBreak/>
        <w:t>Необходимый инвентарь</w:t>
      </w:r>
      <w:r w:rsidR="00850CEB">
        <w:rPr>
          <w:b/>
          <w:u w:val="single"/>
        </w:rPr>
        <w:t>:</w:t>
      </w:r>
    </w:p>
    <w:p w:rsidR="00850CEB" w:rsidRPr="00F1386E" w:rsidRDefault="00F1386E" w:rsidP="00F1386E">
      <w:pPr>
        <w:pStyle w:val="a3"/>
        <w:numPr>
          <w:ilvl w:val="1"/>
          <w:numId w:val="5"/>
        </w:numPr>
        <w:spacing w:before="240" w:after="240" w:line="276" w:lineRule="auto"/>
        <w:ind w:leftChars="0" w:firstLineChars="0"/>
        <w:rPr>
          <w:b/>
          <w:u w:val="single"/>
        </w:rPr>
      </w:pPr>
      <w:r>
        <w:t xml:space="preserve">Для участников: </w:t>
      </w:r>
      <w:sdt>
        <w:sdtPr>
          <w:id w:val="-1083068177"/>
          <w:placeholder>
            <w:docPart w:val="DefaultPlaceholder_-1854013440"/>
          </w:placeholder>
        </w:sdtPr>
        <w:sdtEndPr>
          <w:rPr>
            <w:b/>
            <w:bCs/>
          </w:rPr>
        </w:sdtEndPr>
        <w:sdtContent>
          <w:r w:rsidRPr="00E14197">
            <w:rPr>
              <w:b/>
              <w:bCs/>
            </w:rPr>
            <w:t>Стол для подготовки к выступлению рядом с парной, тазы для запаривания веников/проведение контраста</w:t>
          </w:r>
          <w:r w:rsidR="00E14197">
            <w:rPr>
              <w:b/>
              <w:bCs/>
            </w:rPr>
            <w:t xml:space="preserve"> в количестве </w:t>
          </w:r>
          <w:r w:rsidR="00D8585A">
            <w:rPr>
              <w:b/>
              <w:bCs/>
            </w:rPr>
            <w:t>2</w:t>
          </w:r>
          <w:r w:rsidR="00E14197">
            <w:rPr>
              <w:b/>
              <w:bCs/>
            </w:rPr>
            <w:t xml:space="preserve"> штук</w:t>
          </w:r>
          <w:r w:rsidRPr="00E14197">
            <w:rPr>
              <w:b/>
              <w:bCs/>
            </w:rPr>
            <w:t>, ковш, стол для инструментов внутри парной</w:t>
          </w:r>
        </w:sdtContent>
      </w:sdt>
      <w:r>
        <w:t>.</w:t>
      </w:r>
    </w:p>
    <w:p w:rsidR="00F1386E" w:rsidRPr="000975E7" w:rsidRDefault="00F1386E" w:rsidP="00F1386E">
      <w:pPr>
        <w:pStyle w:val="a3"/>
        <w:numPr>
          <w:ilvl w:val="1"/>
          <w:numId w:val="5"/>
        </w:numPr>
        <w:spacing w:before="240" w:after="240" w:line="276" w:lineRule="auto"/>
        <w:ind w:leftChars="0" w:firstLineChars="0"/>
        <w:rPr>
          <w:b/>
          <w:u w:val="single"/>
        </w:rPr>
      </w:pPr>
      <w:r>
        <w:t xml:space="preserve">Для судей: Стол для голосования </w:t>
      </w:r>
      <w:r w:rsidR="00E14197">
        <w:t>–</w:t>
      </w:r>
      <w:r>
        <w:t xml:space="preserve"> </w:t>
      </w:r>
      <w:sdt>
        <w:sdtPr>
          <w:id w:val="1607766257"/>
          <w:placeholder>
            <w:docPart w:val="DefaultPlaceholder_-1854013440"/>
          </w:placeholder>
        </w:sdtPr>
        <w:sdtEndPr/>
        <w:sdtContent>
          <w:r w:rsidR="00AD0769" w:rsidRPr="00AD0769">
            <w:t>1</w:t>
          </w:r>
        </w:sdtContent>
      </w:sdt>
      <w:r w:rsidR="00E14197">
        <w:t xml:space="preserve"> </w:t>
      </w:r>
      <w:r>
        <w:t xml:space="preserve">шт., </w:t>
      </w:r>
      <w:r w:rsidRPr="003E51FD">
        <w:t xml:space="preserve">протоколы – </w:t>
      </w:r>
      <w:r w:rsidR="00AD0769" w:rsidRPr="003E51FD">
        <w:t>1</w:t>
      </w:r>
      <w:r w:rsidRPr="003E51FD">
        <w:t>шт.,</w:t>
      </w:r>
      <w:r>
        <w:t xml:space="preserve"> ручка – </w:t>
      </w:r>
      <w:sdt>
        <w:sdtPr>
          <w:id w:val="-1219200442"/>
          <w:placeholder>
            <w:docPart w:val="DefaultPlaceholder_-1854013440"/>
          </w:placeholder>
        </w:sdtPr>
        <w:sdtEndPr/>
        <w:sdtContent>
          <w:r w:rsidR="00AD0769" w:rsidRPr="00AD0769">
            <w:t>1</w:t>
          </w:r>
        </w:sdtContent>
      </w:sdt>
      <w:r w:rsidR="00E14197">
        <w:t xml:space="preserve"> </w:t>
      </w:r>
      <w:r>
        <w:t xml:space="preserve">шт., маркер перманентный – </w:t>
      </w:r>
      <w:sdt>
        <w:sdtPr>
          <w:id w:val="888769863"/>
          <w:placeholder>
            <w:docPart w:val="DefaultPlaceholder_-1854013440"/>
          </w:placeholder>
        </w:sdtPr>
        <w:sdtEndPr/>
        <w:sdtContent>
          <w:r w:rsidR="00AD0769" w:rsidRPr="00AD0769">
            <w:t>1</w:t>
          </w:r>
        </w:sdtContent>
      </w:sdt>
      <w:r>
        <w:t xml:space="preserve"> шт., весы электронные </w:t>
      </w:r>
      <w:r w:rsidR="00E14197">
        <w:t>–</w:t>
      </w:r>
      <w:r>
        <w:t xml:space="preserve"> </w:t>
      </w:r>
      <w:sdt>
        <w:sdtPr>
          <w:id w:val="-1855638127"/>
          <w:placeholder>
            <w:docPart w:val="DefaultPlaceholder_-1854013440"/>
          </w:placeholder>
        </w:sdtPr>
        <w:sdtEndPr/>
        <w:sdtContent>
          <w:r w:rsidR="00AD0769" w:rsidRPr="00AD0769">
            <w:t>1</w:t>
          </w:r>
        </w:sdtContent>
      </w:sdt>
      <w:r w:rsidR="00E14197">
        <w:t xml:space="preserve"> </w:t>
      </w:r>
      <w:r>
        <w:t xml:space="preserve">шт., плотные пластиковые емкости (стаканчики) для голосования </w:t>
      </w:r>
      <w:r w:rsidR="00E14197">
        <w:t>–</w:t>
      </w:r>
      <w:r>
        <w:t xml:space="preserve"> </w:t>
      </w:r>
      <w:sdt>
        <w:sdtPr>
          <w:id w:val="-926426140"/>
          <w:placeholder>
            <w:docPart w:val="DefaultPlaceholder_-1854013440"/>
          </w:placeholder>
        </w:sdtPr>
        <w:sdtEndPr/>
        <w:sdtContent>
          <w:r w:rsidR="00AD0769" w:rsidRPr="00AD0769">
            <w:t>80</w:t>
          </w:r>
        </w:sdtContent>
      </w:sdt>
      <w:r w:rsidR="00E14197">
        <w:t xml:space="preserve"> </w:t>
      </w:r>
      <w:r>
        <w:t>шт., шапо</w:t>
      </w:r>
      <w:r w:rsidRPr="003E51FD">
        <w:t>чк</w:t>
      </w:r>
      <w:r w:rsidR="00E14197" w:rsidRPr="003E51FD">
        <w:t>а</w:t>
      </w:r>
      <w:r>
        <w:t xml:space="preserve"> судьи с вышивкой -</w:t>
      </w:r>
      <w:sdt>
        <w:sdtPr>
          <w:id w:val="1471093689"/>
          <w:placeholder>
            <w:docPart w:val="DefaultPlaceholder_-1854013440"/>
          </w:placeholder>
        </w:sdtPr>
        <w:sdtEndPr/>
        <w:sdtContent>
          <w:r w:rsidR="00FF3622">
            <w:t>150</w:t>
          </w:r>
        </w:sdtContent>
      </w:sdt>
      <w:r w:rsidR="00E14197">
        <w:t xml:space="preserve"> </w:t>
      </w:r>
      <w:r>
        <w:t xml:space="preserve">шт., </w:t>
      </w:r>
      <w:r w:rsidR="00A44FF8">
        <w:t xml:space="preserve">браслет судьи – </w:t>
      </w:r>
      <w:sdt>
        <w:sdtPr>
          <w:id w:val="-1059934286"/>
          <w:placeholder>
            <w:docPart w:val="DefaultPlaceholder_-1854013440"/>
          </w:placeholder>
        </w:sdtPr>
        <w:sdtEndPr/>
        <w:sdtContent>
          <w:r w:rsidR="00FF3622">
            <w:t>150</w:t>
          </w:r>
        </w:sdtContent>
      </w:sdt>
      <w:r w:rsidR="00E14197">
        <w:t xml:space="preserve"> </w:t>
      </w:r>
      <w:r w:rsidR="00A44FF8">
        <w:t>шт., плакат</w:t>
      </w:r>
      <w:r w:rsidR="00E14197">
        <w:t xml:space="preserve"> </w:t>
      </w:r>
      <w:r w:rsidR="00E14197" w:rsidRPr="003E51FD">
        <w:t>итогов голосования</w:t>
      </w:r>
      <w:r w:rsidR="00A44FF8">
        <w:t xml:space="preserve"> А</w:t>
      </w:r>
      <w:r w:rsidR="00AD0769" w:rsidRPr="00AD0769">
        <w:t>2</w:t>
      </w:r>
      <w:r w:rsidR="00A44FF8">
        <w:t xml:space="preserve"> (устанавливается на месте судейской коллегии) – </w:t>
      </w:r>
      <w:sdt>
        <w:sdtPr>
          <w:id w:val="-136494793"/>
          <w:placeholder>
            <w:docPart w:val="DefaultPlaceholder_-1854013440"/>
          </w:placeholder>
        </w:sdtPr>
        <w:sdtEndPr/>
        <w:sdtContent>
          <w:r w:rsidR="00AD0769" w:rsidRPr="00AD0769">
            <w:t>2</w:t>
          </w:r>
        </w:sdtContent>
      </w:sdt>
      <w:r w:rsidR="00A44FF8">
        <w:t xml:space="preserve"> шт..</w:t>
      </w:r>
    </w:p>
    <w:p w:rsidR="00AD0769" w:rsidRDefault="00AD0769" w:rsidP="00AD0769">
      <w:pPr>
        <w:pStyle w:val="a3"/>
        <w:spacing w:line="276" w:lineRule="auto"/>
        <w:ind w:leftChars="0" w:firstLineChars="0" w:firstLine="0"/>
        <w:rPr>
          <w:rFonts w:eastAsia="Calibri"/>
          <w:b/>
        </w:rPr>
      </w:pPr>
    </w:p>
    <w:p w:rsidR="00907DC1" w:rsidRPr="004956AA" w:rsidRDefault="00907DC1" w:rsidP="00907DC1">
      <w:pPr>
        <w:pStyle w:val="a3"/>
        <w:numPr>
          <w:ilvl w:val="0"/>
          <w:numId w:val="5"/>
        </w:numPr>
        <w:spacing w:before="240" w:after="240" w:line="276" w:lineRule="auto"/>
        <w:ind w:leftChars="0" w:firstLineChars="0"/>
        <w:rPr>
          <w:b/>
          <w:u w:val="single"/>
        </w:rPr>
      </w:pPr>
      <w:r>
        <w:rPr>
          <w:b/>
          <w:u w:val="single"/>
        </w:rPr>
        <w:t>Прием заявок и контактные данные:</w:t>
      </w:r>
    </w:p>
    <w:p w:rsidR="00AD0769" w:rsidRDefault="00AD0769" w:rsidP="00AD0769">
      <w:pPr>
        <w:pStyle w:val="a3"/>
        <w:spacing w:line="276" w:lineRule="auto"/>
        <w:ind w:leftChars="0" w:firstLineChars="0" w:firstLine="0"/>
        <w:rPr>
          <w:rFonts w:eastAsia="Calibri"/>
          <w:b/>
        </w:rPr>
      </w:pPr>
    </w:p>
    <w:p w:rsidR="00907DC1" w:rsidRDefault="00AD0769" w:rsidP="00450F0B">
      <w:pPr>
        <w:pStyle w:val="a3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rPr>
          <w:rFonts w:eastAsia="Calibri"/>
        </w:rPr>
      </w:pPr>
      <w:r w:rsidRPr="00907DC1">
        <w:rPr>
          <w:rFonts w:eastAsia="Calibri"/>
        </w:rPr>
        <w:t xml:space="preserve">Заявки на участие «Открытое первенство </w:t>
      </w:r>
      <w:r w:rsidR="00D8585A">
        <w:rPr>
          <w:rFonts w:eastAsia="Calibri"/>
        </w:rPr>
        <w:t>ХМАО-Югры</w:t>
      </w:r>
      <w:r w:rsidRPr="00907DC1">
        <w:rPr>
          <w:rFonts w:eastAsia="Calibri"/>
        </w:rPr>
        <w:t xml:space="preserve"> по коллективному парению» принимаются</w:t>
      </w:r>
      <w:r w:rsidR="00907DC1">
        <w:rPr>
          <w:rFonts w:eastAsia="Calibri"/>
        </w:rPr>
        <w:t>:</w:t>
      </w:r>
    </w:p>
    <w:sdt>
      <w:sdtPr>
        <w:rPr>
          <w:rFonts w:eastAsia="Calibri"/>
          <w:b/>
          <w:bCs/>
        </w:rPr>
        <w:id w:val="1039401335"/>
        <w:placeholder>
          <w:docPart w:val="DefaultPlaceholder_-1854013440"/>
        </w:placeholder>
      </w:sdtPr>
      <w:sdtEndPr/>
      <w:sdtContent>
        <w:p w:rsidR="00E734E9" w:rsidRPr="009D5314" w:rsidRDefault="00751183" w:rsidP="002B7BC1">
          <w:pPr>
            <w:pStyle w:val="a3"/>
            <w:numPr>
              <w:ilvl w:val="1"/>
              <w:numId w:val="10"/>
            </w:num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Chars="0" w:firstLineChars="0"/>
            <w:rPr>
              <w:rFonts w:eastAsia="Calibri"/>
              <w:b/>
              <w:bCs/>
            </w:rPr>
          </w:pPr>
          <w:hyperlink r:id="rId8" w:history="1">
            <w:r w:rsidRPr="005F76C6">
              <w:rPr>
                <w:rStyle w:val="a4"/>
                <w:rFonts w:eastAsia="Calibri"/>
                <w:b/>
                <w:bCs/>
              </w:rPr>
              <w:t>https://clck</w:t>
            </w:r>
            <w:r w:rsidRPr="005F76C6">
              <w:rPr>
                <w:rStyle w:val="a4"/>
                <w:rFonts w:eastAsia="Calibri"/>
                <w:b/>
                <w:bCs/>
              </w:rPr>
              <w:t>.</w:t>
            </w:r>
            <w:r w:rsidRPr="005F76C6">
              <w:rPr>
                <w:rStyle w:val="a4"/>
                <w:rFonts w:eastAsia="Calibri"/>
                <w:b/>
                <w:bCs/>
              </w:rPr>
              <w:t>ru/3FLwkA</w:t>
            </w:r>
          </w:hyperlink>
          <w:r>
            <w:rPr>
              <w:rFonts w:eastAsia="Calibri"/>
              <w:b/>
              <w:bCs/>
            </w:rPr>
            <w:t xml:space="preserve"> </w:t>
          </w:r>
        </w:p>
      </w:sdtContent>
    </w:sdt>
    <w:sectPr w:rsidR="00E734E9" w:rsidRPr="009D5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92BBD"/>
    <w:multiLevelType w:val="multilevel"/>
    <w:tmpl w:val="3D74DA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5027476"/>
    <w:multiLevelType w:val="hybridMultilevel"/>
    <w:tmpl w:val="6A52340C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351D4BE1"/>
    <w:multiLevelType w:val="multilevel"/>
    <w:tmpl w:val="8518843E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nsid w:val="3BC9607C"/>
    <w:multiLevelType w:val="multilevel"/>
    <w:tmpl w:val="8ABA8424"/>
    <w:lvl w:ilvl="0">
      <w:start w:val="5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nsid w:val="53313306"/>
    <w:multiLevelType w:val="multilevel"/>
    <w:tmpl w:val="CEC4E3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C1D186D"/>
    <w:multiLevelType w:val="hybridMultilevel"/>
    <w:tmpl w:val="CE401D8E"/>
    <w:lvl w:ilvl="0" w:tplc="867814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DED2851"/>
    <w:multiLevelType w:val="multilevel"/>
    <w:tmpl w:val="CEC4E3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5E6E6505"/>
    <w:multiLevelType w:val="multilevel"/>
    <w:tmpl w:val="67C420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nsid w:val="7E2D65E8"/>
    <w:multiLevelType w:val="multilevel"/>
    <w:tmpl w:val="8ABA8424"/>
    <w:lvl w:ilvl="0">
      <w:start w:val="5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5E7"/>
    <w:rsid w:val="000327F7"/>
    <w:rsid w:val="00045DB1"/>
    <w:rsid w:val="0006144A"/>
    <w:rsid w:val="000736E4"/>
    <w:rsid w:val="000848A5"/>
    <w:rsid w:val="000975E7"/>
    <w:rsid w:val="001339B4"/>
    <w:rsid w:val="0027461B"/>
    <w:rsid w:val="00293544"/>
    <w:rsid w:val="002D6022"/>
    <w:rsid w:val="003504EA"/>
    <w:rsid w:val="0035703B"/>
    <w:rsid w:val="003B57DF"/>
    <w:rsid w:val="003E51FD"/>
    <w:rsid w:val="004956AA"/>
    <w:rsid w:val="004E2010"/>
    <w:rsid w:val="0050013E"/>
    <w:rsid w:val="00502FFD"/>
    <w:rsid w:val="00565D8C"/>
    <w:rsid w:val="00573745"/>
    <w:rsid w:val="00663AD0"/>
    <w:rsid w:val="006667A2"/>
    <w:rsid w:val="00706AEC"/>
    <w:rsid w:val="00751183"/>
    <w:rsid w:val="00787716"/>
    <w:rsid w:val="007A228D"/>
    <w:rsid w:val="007B4742"/>
    <w:rsid w:val="00842C74"/>
    <w:rsid w:val="00850CEB"/>
    <w:rsid w:val="008541F2"/>
    <w:rsid w:val="008B2BBF"/>
    <w:rsid w:val="00907DC1"/>
    <w:rsid w:val="009951E2"/>
    <w:rsid w:val="009D5314"/>
    <w:rsid w:val="00A44FF8"/>
    <w:rsid w:val="00AC3BA7"/>
    <w:rsid w:val="00AD0769"/>
    <w:rsid w:val="00AD23C1"/>
    <w:rsid w:val="00AF22E1"/>
    <w:rsid w:val="00B63C88"/>
    <w:rsid w:val="00BA5579"/>
    <w:rsid w:val="00C26761"/>
    <w:rsid w:val="00C43B90"/>
    <w:rsid w:val="00CF278E"/>
    <w:rsid w:val="00D032EE"/>
    <w:rsid w:val="00D349FC"/>
    <w:rsid w:val="00D351F1"/>
    <w:rsid w:val="00D629E5"/>
    <w:rsid w:val="00D8585A"/>
    <w:rsid w:val="00D85F73"/>
    <w:rsid w:val="00DA4D3D"/>
    <w:rsid w:val="00E14197"/>
    <w:rsid w:val="00E30EFB"/>
    <w:rsid w:val="00E42C02"/>
    <w:rsid w:val="00E734E9"/>
    <w:rsid w:val="00E7592A"/>
    <w:rsid w:val="00E91677"/>
    <w:rsid w:val="00ED11AB"/>
    <w:rsid w:val="00F1386E"/>
    <w:rsid w:val="00F34C38"/>
    <w:rsid w:val="00F50DB3"/>
    <w:rsid w:val="00FB28A5"/>
    <w:rsid w:val="00FC2CA4"/>
    <w:rsid w:val="00FD01B7"/>
    <w:rsid w:val="00FE1844"/>
    <w:rsid w:val="00FF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5E7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5E7"/>
    <w:pPr>
      <w:ind w:left="720"/>
      <w:contextualSpacing/>
    </w:pPr>
  </w:style>
  <w:style w:type="character" w:customStyle="1" w:styleId="markedcontent">
    <w:name w:val="markedcontent"/>
    <w:basedOn w:val="a0"/>
    <w:rsid w:val="000975E7"/>
  </w:style>
  <w:style w:type="character" w:styleId="a4">
    <w:name w:val="Hyperlink"/>
    <w:rsid w:val="00850CEB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5">
    <w:name w:val="Balloon Text"/>
    <w:basedOn w:val="a"/>
    <w:link w:val="a6"/>
    <w:uiPriority w:val="99"/>
    <w:semiHidden/>
    <w:unhideWhenUsed/>
    <w:rsid w:val="001339B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39B4"/>
    <w:rPr>
      <w:rFonts w:ascii="Segoe UI" w:eastAsia="Times New Roman" w:hAnsi="Segoe UI" w:cs="Segoe UI"/>
      <w:position w:val="-1"/>
      <w:sz w:val="18"/>
      <w:szCs w:val="18"/>
      <w:lang w:eastAsia="ru-RU"/>
    </w:rPr>
  </w:style>
  <w:style w:type="character" w:styleId="a7">
    <w:name w:val="Placeholder Text"/>
    <w:basedOn w:val="a0"/>
    <w:uiPriority w:val="99"/>
    <w:semiHidden/>
    <w:rsid w:val="00045DB1"/>
    <w:rPr>
      <w:color w:val="808080"/>
    </w:rPr>
  </w:style>
  <w:style w:type="character" w:styleId="a8">
    <w:name w:val="annotation reference"/>
    <w:basedOn w:val="a0"/>
    <w:uiPriority w:val="99"/>
    <w:semiHidden/>
    <w:unhideWhenUsed/>
    <w:rsid w:val="00663AD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63AD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63AD0"/>
    <w:rPr>
      <w:rFonts w:ascii="Times New Roman" w:eastAsia="Times New Roman" w:hAnsi="Times New Roman" w:cs="Times New Roman"/>
      <w:position w:val="-1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63AD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63AD0"/>
    <w:rPr>
      <w:rFonts w:ascii="Times New Roman" w:eastAsia="Times New Roman" w:hAnsi="Times New Roman" w:cs="Times New Roman"/>
      <w:b/>
      <w:bCs/>
      <w:position w:val="-1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667A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75118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5E7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5E7"/>
    <w:pPr>
      <w:ind w:left="720"/>
      <w:contextualSpacing/>
    </w:pPr>
  </w:style>
  <w:style w:type="character" w:customStyle="1" w:styleId="markedcontent">
    <w:name w:val="markedcontent"/>
    <w:basedOn w:val="a0"/>
    <w:rsid w:val="000975E7"/>
  </w:style>
  <w:style w:type="character" w:styleId="a4">
    <w:name w:val="Hyperlink"/>
    <w:rsid w:val="00850CEB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5">
    <w:name w:val="Balloon Text"/>
    <w:basedOn w:val="a"/>
    <w:link w:val="a6"/>
    <w:uiPriority w:val="99"/>
    <w:semiHidden/>
    <w:unhideWhenUsed/>
    <w:rsid w:val="001339B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39B4"/>
    <w:rPr>
      <w:rFonts w:ascii="Segoe UI" w:eastAsia="Times New Roman" w:hAnsi="Segoe UI" w:cs="Segoe UI"/>
      <w:position w:val="-1"/>
      <w:sz w:val="18"/>
      <w:szCs w:val="18"/>
      <w:lang w:eastAsia="ru-RU"/>
    </w:rPr>
  </w:style>
  <w:style w:type="character" w:styleId="a7">
    <w:name w:val="Placeholder Text"/>
    <w:basedOn w:val="a0"/>
    <w:uiPriority w:val="99"/>
    <w:semiHidden/>
    <w:rsid w:val="00045DB1"/>
    <w:rPr>
      <w:color w:val="808080"/>
    </w:rPr>
  </w:style>
  <w:style w:type="character" w:styleId="a8">
    <w:name w:val="annotation reference"/>
    <w:basedOn w:val="a0"/>
    <w:uiPriority w:val="99"/>
    <w:semiHidden/>
    <w:unhideWhenUsed/>
    <w:rsid w:val="00663AD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63AD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63AD0"/>
    <w:rPr>
      <w:rFonts w:ascii="Times New Roman" w:eastAsia="Times New Roman" w:hAnsi="Times New Roman" w:cs="Times New Roman"/>
      <w:position w:val="-1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63AD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63AD0"/>
    <w:rPr>
      <w:rFonts w:ascii="Times New Roman" w:eastAsia="Times New Roman" w:hAnsi="Times New Roman" w:cs="Times New Roman"/>
      <w:b/>
      <w:bCs/>
      <w:position w:val="-1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667A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7511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7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ru/3FLwk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hmnewye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hantynewyear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5BD4C7-6924-4D8A-BC53-2247B9E7DD0D}"/>
      </w:docPartPr>
      <w:docPartBody>
        <w:p w:rsidR="00EB7866" w:rsidRDefault="0062513D">
          <w:r w:rsidRPr="00AA315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D5C306B7E6441AA0817814BD45A6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F3E300-C93B-4BDB-AF5D-DC44CC8F5475}"/>
      </w:docPartPr>
      <w:docPartBody>
        <w:p w:rsidR="008A1487" w:rsidRDefault="00214EED" w:rsidP="00214EED">
          <w:pPr>
            <w:pStyle w:val="C1D5C306B7E6441AA0817814BD45A60D"/>
          </w:pPr>
          <w:r w:rsidRPr="00AA315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13D"/>
    <w:rsid w:val="00214EED"/>
    <w:rsid w:val="005C0ED1"/>
    <w:rsid w:val="0062513D"/>
    <w:rsid w:val="008A1487"/>
    <w:rsid w:val="009843A9"/>
    <w:rsid w:val="00B41220"/>
    <w:rsid w:val="00CE6408"/>
    <w:rsid w:val="00EB7866"/>
    <w:rsid w:val="00F74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14EED"/>
    <w:rPr>
      <w:color w:val="808080"/>
    </w:rPr>
  </w:style>
  <w:style w:type="paragraph" w:customStyle="1" w:styleId="C1D5C306B7E6441AA0817814BD45A60D">
    <w:name w:val="C1D5C306B7E6441AA0817814BD45A60D"/>
    <w:rsid w:val="00214EE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14EED"/>
    <w:rPr>
      <w:color w:val="808080"/>
    </w:rPr>
  </w:style>
  <w:style w:type="paragraph" w:customStyle="1" w:styleId="C1D5C306B7E6441AA0817814BD45A60D">
    <w:name w:val="C1D5C306B7E6441AA0817814BD45A60D"/>
    <w:rsid w:val="00214E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Понич Юлия Романовна</cp:lastModifiedBy>
  <cp:revision>9</cp:revision>
  <cp:lastPrinted>2024-12-20T10:50:00Z</cp:lastPrinted>
  <dcterms:created xsi:type="dcterms:W3CDTF">2024-12-06T17:38:00Z</dcterms:created>
  <dcterms:modified xsi:type="dcterms:W3CDTF">2024-12-20T11:35:00Z</dcterms:modified>
</cp:coreProperties>
</file>